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DC061D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D20D6" w14:paraId="7DC061D2" w14:textId="77777777">
            <w:pPr>
              <w:pStyle w:val="Uthev2"/>
              <w:rPr>
                <w:sz w:val="36"/>
              </w:rPr>
            </w:pPr>
            <w:r>
              <w:rPr>
                <w:sz w:val="36"/>
              </w:rPr>
              <w:fldChar w:fldCharType="begin" w:fldLock="1"/>
            </w:r>
            <w:r>
              <w:rPr>
                <w:sz w:val="36"/>
              </w:rPr>
              <w:instrText>DOCPROPERTY EK_DokTittel</w:instrText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BRANNVERN; BRANNINSTRUKS SENTRUM</w:t>
            </w:r>
            <w:r>
              <w:rPr>
                <w:sz w:val="36"/>
              </w:rPr>
              <w:fldChar w:fldCharType="end"/>
            </w:r>
          </w:p>
        </w:tc>
      </w:tr>
    </w:tbl>
    <w:p w:rsidR="000D20D6" w14:paraId="7DC061D4" w14:textId="77777777"/>
    <w:p w:rsidR="00345D44" w:rsidP="00345D44" w14:paraId="7DC061D5" w14:textId="77777777"/>
    <w:p w:rsidR="00345D44" w:rsidRPr="002B670A" w:rsidP="00345D44" w14:paraId="7DC061D6" w14:textId="77777777">
      <w:pPr>
        <w:rPr>
          <w:b/>
          <w:sz w:val="24"/>
          <w:szCs w:val="24"/>
        </w:rPr>
      </w:pPr>
      <w:r w:rsidRPr="002B670A">
        <w:rPr>
          <w:b/>
          <w:sz w:val="24"/>
          <w:szCs w:val="24"/>
        </w:rPr>
        <w:t>Ref. Forskrift om brannforebyggende tiltak og tilsyn § 3-4</w:t>
      </w:r>
    </w:p>
    <w:p w:rsidR="00345D44" w:rsidRPr="002B670A" w:rsidP="00345D44" w14:paraId="7DC061D7" w14:textId="77777777"/>
    <w:p w:rsidR="00345D44" w:rsidRPr="002B670A" w:rsidP="00345D44" w14:paraId="7DC061D8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32"/>
          <w:szCs w:val="32"/>
        </w:rPr>
      </w:pPr>
      <w:r w:rsidRPr="002B670A">
        <w:rPr>
          <w:b/>
          <w:sz w:val="32"/>
          <w:szCs w:val="32"/>
        </w:rPr>
        <w:t>Gjør deg kjent med følgende:</w:t>
      </w:r>
    </w:p>
    <w:p w:rsidR="00345D44" w:rsidRPr="002B670A" w:rsidP="00345D44" w14:paraId="7DC061D9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Rømningsveier fra det rom du befinner deg i </w:t>
      </w:r>
    </w:p>
    <w:p w:rsidR="00345D44" w:rsidRPr="002B670A" w:rsidP="00345D44" w14:paraId="7DC061DA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Nærmeste brannmelder</w:t>
      </w:r>
    </w:p>
    <w:p w:rsidR="00345D44" w:rsidRPr="002B670A" w:rsidP="00345D44" w14:paraId="7DC061DB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Nærmeste slukkeutstyr</w:t>
      </w:r>
    </w:p>
    <w:p w:rsidR="00345D44" w:rsidRPr="002B670A" w:rsidP="00345D44" w14:paraId="7DC061DC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Møteplass</w:t>
      </w:r>
    </w:p>
    <w:p w:rsidR="00345D44" w:rsidRPr="002B670A" w:rsidP="00345D44" w14:paraId="7DC061DD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DE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32"/>
          <w:szCs w:val="32"/>
        </w:rPr>
      </w:pPr>
      <w:r w:rsidRPr="002B670A">
        <w:rPr>
          <w:b/>
          <w:sz w:val="32"/>
          <w:szCs w:val="32"/>
        </w:rPr>
        <w:t>Ved brann:</w:t>
      </w:r>
    </w:p>
    <w:p w:rsidR="00345D44" w:rsidRPr="002B670A" w:rsidP="00345D44" w14:paraId="7DC061DF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Varsle – trykk på nærmeste brannmelder</w:t>
      </w:r>
    </w:p>
    <w:p w:rsidR="00345D44" w:rsidRPr="002B670A" w:rsidP="00345D44" w14:paraId="7DC061E0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Ring 110 – Brannvesenet</w:t>
      </w:r>
    </w:p>
    <w:p w:rsidR="00345D44" w:rsidRPr="002B670A" w:rsidP="00345D44" w14:paraId="7DC061E1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Redde/assistere personer som trenger hjelp</w:t>
      </w:r>
    </w:p>
    <w:p w:rsidR="00345D44" w:rsidRPr="002B670A" w:rsidP="00345D44" w14:paraId="7DC061E2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Slukke etter beste evne</w:t>
      </w:r>
    </w:p>
    <w:p w:rsidR="00345D44" w:rsidRPr="002B670A" w:rsidP="00345D44" w14:paraId="7DC061E3" w14:textId="77777777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E4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32"/>
          <w:szCs w:val="32"/>
        </w:rPr>
        <w:t>Når brannalarmen går:</w:t>
      </w:r>
      <w:r w:rsidRPr="002B670A">
        <w:rPr>
          <w:rFonts w:ascii="Times New Roman" w:hAnsi="Times New Roman"/>
          <w:b/>
          <w:sz w:val="48"/>
        </w:rPr>
        <w:t xml:space="preserve"> </w:t>
      </w:r>
      <w:r w:rsidRPr="002B670A">
        <w:rPr>
          <w:rFonts w:ascii="Times New Roman" w:hAnsi="Times New Roman"/>
          <w:b/>
          <w:sz w:val="28"/>
          <w:szCs w:val="28"/>
        </w:rPr>
        <w:t>(vedvarende korte støt med ringeklokke)</w:t>
      </w:r>
    </w:p>
    <w:p w:rsidR="00345D44" w:rsidRPr="002B670A" w:rsidP="00345D44" w14:paraId="7DC061E5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Når brannalarmen lyder skal alle evakuere bygningen. </w:t>
      </w:r>
    </w:p>
    <w:p w:rsidR="00345D44" w:rsidRPr="002B670A" w:rsidP="00345D44" w14:paraId="7DC061E6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Lukk vinduer og dører i klasserommet uten å låse.</w:t>
      </w:r>
    </w:p>
    <w:p w:rsidR="00345D44" w:rsidRPr="002B670A" w:rsidP="00345D44" w14:paraId="7DC061E7" w14:textId="77777777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Gå raskt uten å løpe!</w:t>
      </w:r>
      <w:r>
        <w:rPr>
          <w:b/>
          <w:sz w:val="28"/>
          <w:szCs w:val="28"/>
        </w:rPr>
        <w:t xml:space="preserve"> </w:t>
      </w:r>
      <w:r w:rsidRPr="002B670A">
        <w:rPr>
          <w:b/>
          <w:sz w:val="28"/>
          <w:szCs w:val="28"/>
        </w:rPr>
        <w:t>Lærerne går med sin klasse.</w:t>
      </w:r>
    </w:p>
    <w:p w:rsidR="00345D44" w:rsidRPr="002B670A" w:rsidP="00345D44" w14:paraId="7DC061E8" w14:textId="0970BEE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Gi plass til Brannvesenets biler</w:t>
      </w:r>
      <w:r>
        <w:rPr>
          <w:b/>
          <w:sz w:val="28"/>
          <w:szCs w:val="28"/>
        </w:rPr>
        <w:t>.</w:t>
      </w:r>
      <w:r w:rsidRPr="006E2630">
        <w:rPr>
          <w:rFonts w:ascii="Calibri" w:hAnsi="Calibri" w:cs="Calibri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E2630">
        <w:rPr>
          <w:b/>
          <w:bCs/>
          <w:sz w:val="28"/>
          <w:szCs w:val="28"/>
        </w:rPr>
        <w:t>Evakuering skjer mot vestre del av bygget, dvs. ut inngang mot Media City. Det trekkes så langt vekk fra bygget som praktisk mulig.</w:t>
      </w:r>
      <w:r>
        <w:rPr>
          <w:b/>
          <w:sz w:val="28"/>
          <w:szCs w:val="28"/>
        </w:rPr>
        <w:t xml:space="preserve"> </w:t>
      </w:r>
    </w:p>
    <w:p w:rsidR="00345D44" w:rsidRPr="002B670A" w:rsidP="00345D44" w14:paraId="7DC061E9" w14:textId="77777777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Er nærmeste trappenedgang sperret av røyk, eller på annen måte utilgjengelig, nyttes korteste vei til annen trappenedgang</w:t>
      </w:r>
    </w:p>
    <w:p w:rsidR="00345D44" w:rsidRPr="002B670A" w:rsidP="00345D44" w14:paraId="7DC061EA" w14:textId="5D7987A4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Etasjevaktene kontrollerer sin etasje at den er tømt, og </w:t>
      </w:r>
      <w:r w:rsidRPr="002B670A">
        <w:rPr>
          <w:b/>
          <w:sz w:val="28"/>
          <w:szCs w:val="28"/>
        </w:rPr>
        <w:t xml:space="preserve">medbringer evakuerings skilt som leveres brannvernleder i 1 </w:t>
      </w:r>
      <w:r w:rsidRPr="002B670A">
        <w:rPr>
          <w:b/>
          <w:sz w:val="28"/>
          <w:szCs w:val="28"/>
        </w:rPr>
        <w:t>etg</w:t>
      </w:r>
      <w:r w:rsidRPr="002B67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E2630">
        <w:rPr>
          <w:b/>
          <w:bCs/>
          <w:sz w:val="28"/>
          <w:szCs w:val="28"/>
        </w:rPr>
        <w:t>Etasjevakter går deretter ut inngang mot Media City (vestre side av bygget). </w:t>
      </w:r>
    </w:p>
    <w:p w:rsidR="00345D44" w:rsidRPr="002B670A" w:rsidP="00345D44" w14:paraId="7DC061EB" w14:textId="77777777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HEISEN SKAL IKKE BRUKES NÅR BRANNALARMEN GÅR</w:t>
      </w:r>
    </w:p>
    <w:p w:rsidR="00345D44" w:rsidRPr="002B670A" w:rsidP="00345D44" w14:paraId="7DC061EC" w14:textId="77777777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ED" w14:textId="77777777">
      <w:pPr>
        <w:rPr>
          <w:b/>
          <w:sz w:val="28"/>
          <w:szCs w:val="28"/>
        </w:rPr>
      </w:pPr>
    </w:p>
    <w:p w:rsidR="00345D44" w:rsidRPr="002B670A" w:rsidP="00345D44" w14:paraId="7DC061EE" w14:textId="77777777">
      <w:pPr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Skolens eget brannvarslingsanlegg gir ikke direkte varsling til Brannvesenet.  </w:t>
      </w:r>
    </w:p>
    <w:p w:rsidR="00345D44" w:rsidP="00345D44" w14:paraId="7DC061EF" w14:textId="77777777">
      <w:pPr>
        <w:pStyle w:val="Normal2"/>
      </w:pPr>
    </w:p>
    <w:p w:rsidR="00345D44" w14:paraId="7DC061F0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1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DC061FC" w14:textId="77777777" w:rsidTr="00B617D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D65A3" w:rsidP="00B617D8" w14:paraId="7DC061F9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15.05.2025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D65A3" w:rsidP="00B617D8" w14:paraId="7DC061FA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11.04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D65A3" w:rsidP="00B617D8" w14:paraId="7DC061FB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KS2017.2.1.8-34</w:t>
          </w:r>
          <w:r>
            <w:rPr>
              <w:i w:val="0"/>
            </w:rPr>
            <w:fldChar w:fldCharType="end"/>
          </w:r>
        </w:p>
      </w:tc>
    </w:tr>
    <w:tr w14:paraId="7DC06200" w14:textId="77777777" w:rsidTr="00B617D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D65A3" w:rsidP="00B617D8" w14:paraId="7DC061FD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D65A3" w:rsidP="00B617D8" w14:paraId="7DC061FE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D65A3" w:rsidP="00B617D8" w14:paraId="7DC061FF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91F52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91F52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D65A3" w:rsidP="00155515" w14:paraId="7DC06201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2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1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DC061F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42132" w:rsidRPr="0051404E" w:rsidP="008348DF" w14:paraId="7DC061F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42132" w:rsidRPr="00CC5637" w:rsidP="00CF0DEE" w14:paraId="7DC061F3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42132" w:rsidRPr="0051404E" w:rsidP="008348DF" w14:paraId="7DC061F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42132" w:rsidP="008348DF" w14:paraId="7DC061F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65A3" w:rsidP="00C42132" w14:paraId="7DC061F7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65A3" w14:paraId="7DC06202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E4B485B6"/>
    <w:lvl w:ilvl="0">
      <w:start w:val="0"/>
      <w:numFmt w:val="decimal"/>
      <w:lvlText w:val="*"/>
      <w:lvlJc w:val="left"/>
    </w:lvl>
  </w:abstractNum>
  <w:abstractNum w:abstractNumId="4">
    <w:nsid w:val="04B41A11"/>
    <w:multiLevelType w:val="hybridMultilevel"/>
    <w:tmpl w:val="6B82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A548E2"/>
    <w:multiLevelType w:val="hybridMultilevel"/>
    <w:tmpl w:val="8AA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019D1"/>
    <w:multiLevelType w:val="hybridMultilevel"/>
    <w:tmpl w:val="5D1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692197">
    <w:abstractNumId w:val="2"/>
  </w:num>
  <w:num w:numId="2" w16cid:durableId="2359746">
    <w:abstractNumId w:val="0"/>
  </w:num>
  <w:num w:numId="3" w16cid:durableId="282421804">
    <w:abstractNumId w:val="1"/>
  </w:num>
  <w:num w:numId="4" w16cid:durableId="1389692002">
    <w:abstractNumId w:val="3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4880312">
    <w:abstractNumId w:val="3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6" w16cid:durableId="489517681">
    <w:abstractNumId w:val="6"/>
  </w:num>
  <w:num w:numId="7" w16cid:durableId="1268974406">
    <w:abstractNumId w:val="5"/>
  </w:num>
  <w:num w:numId="8" w16cid:durableId="159088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D6"/>
    <w:rsid w:val="000012B9"/>
    <w:rsid w:val="000014F6"/>
    <w:rsid w:val="000D20D6"/>
    <w:rsid w:val="00101C81"/>
    <w:rsid w:val="00114CBC"/>
    <w:rsid w:val="00131172"/>
    <w:rsid w:val="001337AA"/>
    <w:rsid w:val="00135E21"/>
    <w:rsid w:val="00155515"/>
    <w:rsid w:val="00215C82"/>
    <w:rsid w:val="00217CD4"/>
    <w:rsid w:val="00291F52"/>
    <w:rsid w:val="002B670A"/>
    <w:rsid w:val="002C7A39"/>
    <w:rsid w:val="00321946"/>
    <w:rsid w:val="00326E2A"/>
    <w:rsid w:val="00345D44"/>
    <w:rsid w:val="003B439D"/>
    <w:rsid w:val="003B76DF"/>
    <w:rsid w:val="00467497"/>
    <w:rsid w:val="004D5876"/>
    <w:rsid w:val="004E2408"/>
    <w:rsid w:val="0051404E"/>
    <w:rsid w:val="00572ED5"/>
    <w:rsid w:val="005A6EFF"/>
    <w:rsid w:val="005F5288"/>
    <w:rsid w:val="006051E8"/>
    <w:rsid w:val="006B666A"/>
    <w:rsid w:val="006D1CEC"/>
    <w:rsid w:val="006E2630"/>
    <w:rsid w:val="007003F1"/>
    <w:rsid w:val="00754532"/>
    <w:rsid w:val="008348DF"/>
    <w:rsid w:val="00845C4C"/>
    <w:rsid w:val="00871F87"/>
    <w:rsid w:val="008A2761"/>
    <w:rsid w:val="00901139"/>
    <w:rsid w:val="0092497A"/>
    <w:rsid w:val="00A24A8F"/>
    <w:rsid w:val="00A57576"/>
    <w:rsid w:val="00A90CB1"/>
    <w:rsid w:val="00B23963"/>
    <w:rsid w:val="00B50199"/>
    <w:rsid w:val="00B617D8"/>
    <w:rsid w:val="00C07BB3"/>
    <w:rsid w:val="00C42132"/>
    <w:rsid w:val="00CC5637"/>
    <w:rsid w:val="00CD470C"/>
    <w:rsid w:val="00CE0C52"/>
    <w:rsid w:val="00CF0DEE"/>
    <w:rsid w:val="00D72F87"/>
    <w:rsid w:val="00D907DA"/>
    <w:rsid w:val="00E010A2"/>
    <w:rsid w:val="00E44BD5"/>
    <w:rsid w:val="00E67AD8"/>
    <w:rsid w:val="00EA224D"/>
    <w:rsid w:val="00EB4691"/>
    <w:rsid w:val="00EC7848"/>
    <w:rsid w:val="00ED65A3"/>
    <w:rsid w:val="00F107B3"/>
    <w:rsid w:val="00F25D03"/>
    <w:rsid w:val="00F56E48"/>
    <w:rsid w:val="00F650E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Opprettet¤2#0¤2#06.06.2004¤3#EK_Utgitt¤2#0¤2#06.06.2004¤3#EK_IBrukDato¤2#0¤2#22.01.2020¤3#EK_DokumentID¤2#0¤2#D00321¤3#EK_DokTittel¤2#0¤2#BRANNVERN; BRANNINSTRUKS¤3#EK_DokType¤2#0¤2#Instruks¤3#EK_EksRef¤2#2¤2# 0_x0009_¤3#EK_Erstatter¤2#0¤2#11.02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4¤3#EK_Revisjon¤2#0¤2#11.03¤3#EK_Ansvarlig¤2#0¤2#Eirik Ørn¤3#EK_SkrevetAv¤2#0¤2#Eirik Ørn¤3#EK_UText1¤2#0¤2# ¤3#EK_UText2¤2#0¤2# ¤3#EK_UText3¤2#0¤2# ¤3#EK_UText4¤2#0¤2# ¤3#EK_Status¤2#0¤2#I bruk¤3#EK_Stikkord¤2#0¤2#MA: 4.1.2&#13;_x000a_9001s  6.4 Arbeidsmiljø.¤3#EK_SuperStikkord¤2#0¤2#¤3#EK_Rapport¤2#3¤2#¤3#EK_EKPrintMerke¤2#0¤2#Uoffisiell utskrift er kun gyldig på utskriftsdato¤3#EK_Watermark¤2#0¤2#¤3#EK_Utgave¤2#0¤2#11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2.01.2022¤3#EK_Vedlegg¤2#2¤2# 0_x0009_¤3#EK_AvdelingOver¤2#4¤2# ¤3#EK_HRefNr¤2#0¤2# ¤3#EK_HbNavn¤2#0¤2# ¤3#EK_DokRefnr¤2#4¤2#00010401¤3#EK_Dokendrdato¤2#4¤2#18.06.2020 10:13:56¤3#EK_HbType¤2#4¤2# ¤3#EK_Offisiell¤2#4¤2# ¤3#EK_VedleggRef¤2#4¤2#-KS-4.1-04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4"/>
    <w:docVar w:name="ek_doktittel" w:val="BRANNVERN; BRANNINSTRUKS"/>
    <w:docVar w:name="ek_erstatter" w:val="11.02"/>
    <w:docVar w:name="ek_erstatterd" w:val="16.05.2018"/>
    <w:docVar w:name="ek_format" w:val="-10"/>
    <w:docVar w:name="ek_gjelderfra" w:val="22.01.2020"/>
    <w:docVar w:name="ek_gjeldertil" w:val="22.01.2022"/>
    <w:docVar w:name="ek_hbnavn" w:val=" "/>
    <w:docVar w:name="ek_hrefnr" w:val=" "/>
    <w:docVar w:name="ek_hørt" w:val=" "/>
    <w:docVar w:name="ek_ibrukdato" w:val="22.01.2020"/>
    <w:docVar w:name="ek_refnr" w:val="-KS-4.1-04"/>
    <w:docVar w:name="ek_revisjon" w:val="11.03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1.03"/>
    <w:docVar w:name="ek_verifisert" w:val=" "/>
    <w:docVar w:name="Erstatter" w:val="lab_erstatter"/>
    <w:docVar w:name="KHB" w:val="UB"/>
    <w:docVar w:name="skitten" w:val="0"/>
    <w:docVar w:name="tidek_eksref" w:val=";00256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C061D2"/>
  <w15:docId w15:val="{DDB99137-66A7-4317-9A15-D48C4A52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60"/>
      <w:ind w:left="360" w:hanging="360"/>
      <w:jc w:val="left"/>
      <w:textAlignment w:val="baseline"/>
    </w:pPr>
    <w:rPr>
      <w:rFonts w:ascii="Times New Roman" w:hAnsi="Times New Roman"/>
      <w:sz w:val="28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F650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F6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174</Words>
  <Characters>1053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BRANNINSTRUKS</vt:lpstr>
      <vt:lpstr>Standard</vt:lpstr>
    </vt:vector>
  </TitlesOfParts>
  <Company>Datakvalitet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BRANNINSTRUKS SENTRUM</dc:title>
  <dc:subject>00010401|-KS-4.1-04|</dc:subject>
  <dc:creator>Handbok</dc:creator>
  <dc:description>EK_Avdeling_x0002_4_x0002_ _x0003_EK_Avsnitt_x0002_4_x0002_ _x0003_EK_Bedriftsnavn_x0002_1_x0002_Laksevåg og Bergen Maritime Vgs_x0003_EK_GjelderFra_x0002_0_x0002_22.01.2020_x0003_EK_Opprettet_x0002_0_x0002_06.06.2004_x0003_EK_Utgitt_x0002_0_x0002_06.06.2004_x0003_EK_IBrukDato_x0002_0_x0002_22.01.2020_x0003_EK_DokumentID_x0002_0_x0002_D00321_x0003_EK_DokTittel_x0002_0_x0002_BRANNVERN; BRANNINSTRUKS_x0003_EK_DokType_x0002_0_x0002_Instruks_x0003_EK_EksRef_x0002_2_x0002_ 0	_x0003_EK_Erstatter_x0002_0_x0002_11.02_x0003_EK_ErstatterD_x0002_0_x0002_16.05.2018_x0003_EK_Signatur_x0002_0_x0002_Jan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_x0003_EK_RefNr_x0002_0_x0002_-KS-4.1-04_x0003_EK_Revisjon_x0002_0_x0002_11.03_x0003_EK_Ansvarlig_x0002_0_x0002_Eirik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bruk_x0003_EK_Stikkord_x0002_0_x0002_MA: 4.1.2_x000D_
9001s  6.4 Arbeidsmiljø._x0003_EK_SuperStikkord_x0002_0_x0002__x0003_EK_Rapport_x0002_3_x0002__x0003_EK_EKPrintMerke_x0002_0_x0002_Uoffisiell utskrift er kun gyldig på utskriftsdato_x0003_EK_Watermark_x0002_0_x0002__x0003_EK_Utgave_x0002_0_x0002_11.03_x0003_EK_Merknad_x0002_7_x0002__x0003_EK_VerLogg_x0002_2_x0002_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_x0003_EK_DL_x0002_0_x0002_4_x0003_EK_GjelderTil_x0002_0_x0002_22.01.2022_x0003_EK_Vedlegg_x0002_2_x0002_ 0	_x0003_EK_AvdelingOver_x0002_4_x0002_ _x0003_EK_HRefNr_x0002_0_x0002_ _x0003_EK_HbNavn_x0002_0_x0002_ _x0003_EK_DokRefnr_x0002_4_x0002_00010401_x0003_EK_Dokendrdato_x0002_4_x0002_18.06.2020 10:13:56_x0003_EK_HbType_x0002_4_x0002_ _x0003_EK_Offisiell_x0002_4_x0002_ _x0003_EK_VedleggRef_x0002_4_x0002_-KS-4.1-04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2001-10-30T12:26:00Z</cp:lastPrinted>
  <dcterms:created xsi:type="dcterms:W3CDTF">2020-07-20T09:44:00Z</dcterms:created>
  <dcterms:modified xsi:type="dcterms:W3CDTF">2025-05-15T10:06:00Z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BRANNINSTRUKS SENTRUM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11.04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256">
    <vt:lpwstr/>
  </property>
</Properties>
</file>