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58"/>
      </w:tblGrid>
      <w:tr w14:paraId="7902469F" w14:textId="77777777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5000" w:type="pct"/>
          </w:tcPr>
          <w:bookmarkStart w:id="0" w:name="tempHer"/>
          <w:bookmarkEnd w:id="0"/>
          <w:p w:rsidR="0052577D" w14:paraId="7902469E" w14:textId="77777777">
            <w:pPr>
              <w:pStyle w:val="Uthev2"/>
            </w:pPr>
            <w:r>
              <w:fldChar w:fldCharType="begin" w:fldLock="1"/>
            </w:r>
            <w:r>
              <w:instrText>DOCPROPERTY EK_DokTittel</w:instrText>
            </w:r>
            <w:r>
              <w:fldChar w:fldCharType="separate"/>
            </w:r>
            <w:r>
              <w:t>BRANNVERN; Ansvar for brannsikkerhet</w:t>
            </w:r>
            <w:r>
              <w:fldChar w:fldCharType="end"/>
            </w:r>
          </w:p>
        </w:tc>
      </w:tr>
    </w:tbl>
    <w:p w:rsidR="0052577D" w14:paraId="790246A0" w14:textId="77777777"/>
    <w:p w:rsidR="009474C1" w:rsidRPr="009474C1" w:rsidP="009474C1" w14:paraId="068DADF8" w14:textId="17C59C07">
      <w:pPr>
        <w:spacing w:before="210" w:after="210"/>
        <w:ind w:left="210" w:right="210"/>
        <w:rPr>
          <w:rFonts w:ascii="Calibri" w:hAnsi="Calibri" w:cs="Calibri"/>
          <w:color w:val="333333"/>
          <w:sz w:val="24"/>
          <w:szCs w:val="24"/>
        </w:rPr>
      </w:pPr>
      <w:r w:rsidRPr="009474C1">
        <w:rPr>
          <w:rFonts w:ascii="Calibri" w:hAnsi="Calibri" w:cs="Calibri"/>
          <w:i/>
          <w:iCs/>
          <w:color w:val="333333"/>
          <w:sz w:val="24"/>
          <w:szCs w:val="24"/>
        </w:rPr>
        <w:t>Ref. ”Forskrift om brannforebyggende tiltak og tilsyn”, ” Veiledning til forskrift om brannforebyggende tiltak og tilsyn”, ”Internkontrollforskriften” og ”Brann og eksplosjonsvernloven”</w:t>
      </w:r>
    </w:p>
    <w:p w:rsidR="009474C1" w:rsidRPr="009474C1" w:rsidP="009474C1" w14:paraId="0457A50A" w14:textId="77777777">
      <w:pPr>
        <w:spacing w:before="210" w:after="210"/>
        <w:ind w:left="210" w:right="210"/>
        <w:rPr>
          <w:rFonts w:ascii="Calibri" w:hAnsi="Calibri" w:cs="Calibri"/>
          <w:color w:val="333333"/>
          <w:sz w:val="24"/>
          <w:szCs w:val="24"/>
        </w:rPr>
      </w:pPr>
    </w:p>
    <w:tbl>
      <w:tblPr>
        <w:tblW w:w="988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02"/>
        <w:gridCol w:w="7087"/>
      </w:tblGrid>
      <w:tr w14:paraId="411A8D01" w14:textId="77777777" w:rsidTr="009474C1">
        <w:tblPrEx>
          <w:tblW w:w="9889" w:type="dxa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2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4C1" w:rsidRPr="009474C1" w:rsidP="009474C1" w14:paraId="31632EF9" w14:textId="77777777">
            <w:pPr>
              <w:rPr>
                <w:rFonts w:ascii="Calibri" w:hAnsi="Calibri" w:cs="Calibri"/>
                <w:color w:val="333333"/>
                <w:sz w:val="24"/>
                <w:szCs w:val="24"/>
              </w:rPr>
            </w:pPr>
            <w:r w:rsidRPr="009474C1">
              <w:rPr>
                <w:rFonts w:ascii="Calibri" w:hAnsi="Calibri" w:cs="Calibri"/>
                <w:color w:val="333333"/>
                <w:sz w:val="24"/>
                <w:szCs w:val="24"/>
              </w:rPr>
              <w:t>Byggenes eier</w:t>
            </w:r>
          </w:p>
        </w:tc>
        <w:tc>
          <w:tcPr>
            <w:tcW w:w="70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4C1" w:rsidRPr="009474C1" w:rsidP="009474C1" w14:paraId="450DE517" w14:textId="77777777">
            <w:pPr>
              <w:rPr>
                <w:rFonts w:ascii="Calibri" w:hAnsi="Calibri" w:cs="Calibri"/>
                <w:color w:val="333333"/>
                <w:sz w:val="24"/>
                <w:szCs w:val="24"/>
              </w:rPr>
            </w:pPr>
            <w:r w:rsidRPr="009474C1">
              <w:rPr>
                <w:rFonts w:ascii="Calibri" w:hAnsi="Calibri" w:cs="Calibri"/>
                <w:color w:val="333333"/>
                <w:sz w:val="24"/>
                <w:szCs w:val="24"/>
              </w:rPr>
              <w:t>VLFK/Eiendomsseksjonen </w:t>
            </w:r>
          </w:p>
        </w:tc>
      </w:tr>
      <w:tr w14:paraId="55252560" w14:textId="77777777" w:rsidTr="009474C1">
        <w:tblPrEx>
          <w:tblW w:w="9889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2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4C1" w:rsidRPr="009474C1" w:rsidP="009474C1" w14:paraId="32A03D8D" w14:textId="77777777">
            <w:pPr>
              <w:rPr>
                <w:rFonts w:ascii="Calibri" w:hAnsi="Calibri" w:cs="Calibri"/>
                <w:color w:val="333333"/>
                <w:sz w:val="24"/>
                <w:szCs w:val="24"/>
              </w:rPr>
            </w:pPr>
            <w:r w:rsidRPr="009474C1">
              <w:rPr>
                <w:rFonts w:ascii="Calibri" w:hAnsi="Calibri" w:cs="Calibri"/>
                <w:color w:val="333333"/>
                <w:sz w:val="24"/>
                <w:szCs w:val="24"/>
              </w:rPr>
              <w:t>Byggenes bruker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4C1" w:rsidRPr="009474C1" w:rsidP="009474C1" w14:paraId="48660A10" w14:textId="77777777">
            <w:pPr>
              <w:rPr>
                <w:rFonts w:ascii="Calibri" w:hAnsi="Calibri" w:cs="Calibri"/>
                <w:color w:val="333333"/>
                <w:sz w:val="24"/>
                <w:szCs w:val="24"/>
              </w:rPr>
            </w:pPr>
            <w:r w:rsidRPr="009474C1">
              <w:rPr>
                <w:rFonts w:ascii="Calibri" w:hAnsi="Calibri" w:cs="Calibri"/>
                <w:color w:val="333333"/>
                <w:sz w:val="24"/>
                <w:szCs w:val="24"/>
              </w:rPr>
              <w:t>Laksevåg og Bergen maritime videregående skole</w:t>
            </w:r>
          </w:p>
          <w:p w:rsidR="009474C1" w:rsidRPr="009474C1" w:rsidP="009474C1" w14:paraId="0D9CD85D" w14:textId="77777777">
            <w:pPr>
              <w:rPr>
                <w:rFonts w:ascii="Calibri" w:hAnsi="Calibri" w:cs="Calibri"/>
                <w:color w:val="333333"/>
                <w:sz w:val="24"/>
                <w:szCs w:val="24"/>
              </w:rPr>
            </w:pPr>
            <w:r w:rsidRPr="009474C1">
              <w:rPr>
                <w:rFonts w:ascii="Calibri" w:hAnsi="Calibri" w:cs="Calibri"/>
                <w:color w:val="333333"/>
                <w:sz w:val="24"/>
                <w:szCs w:val="24"/>
              </w:rPr>
              <w:t>v/rektor Jan Kåre Greve</w:t>
            </w:r>
            <w:r w:rsidRPr="009474C1">
              <w:rPr>
                <w:rFonts w:ascii="Calibri" w:hAnsi="Calibri" w:cs="Calibri"/>
                <w:color w:val="333333"/>
                <w:sz w:val="24"/>
                <w:szCs w:val="24"/>
              </w:rPr>
              <w:br/>
              <w:t>mobil 916 80 978</w:t>
            </w:r>
          </w:p>
        </w:tc>
      </w:tr>
      <w:tr w14:paraId="2932AE67" w14:textId="77777777" w:rsidTr="009474C1">
        <w:tblPrEx>
          <w:tblW w:w="9889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2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4C1" w:rsidRPr="009474C1" w:rsidP="009474C1" w14:paraId="0D17B98E" w14:textId="77777777">
            <w:pPr>
              <w:rPr>
                <w:rFonts w:ascii="Calibri" w:hAnsi="Calibri" w:cs="Calibri"/>
                <w:color w:val="333333"/>
                <w:sz w:val="24"/>
                <w:szCs w:val="24"/>
              </w:rPr>
            </w:pPr>
            <w:r w:rsidRPr="009474C1">
              <w:rPr>
                <w:rFonts w:ascii="Calibri" w:hAnsi="Calibri" w:cs="Calibri"/>
                <w:color w:val="333333"/>
                <w:sz w:val="24"/>
                <w:szCs w:val="24"/>
              </w:rPr>
              <w:t>Brannvernleder</w:t>
            </w:r>
          </w:p>
          <w:p w:rsidR="009474C1" w:rsidRPr="009474C1" w:rsidP="009474C1" w14:paraId="623642B8" w14:textId="77777777">
            <w:pPr>
              <w:rPr>
                <w:rFonts w:ascii="Calibri" w:hAnsi="Calibri" w:cs="Calibri"/>
                <w:color w:val="333333"/>
                <w:sz w:val="24"/>
                <w:szCs w:val="24"/>
              </w:rPr>
            </w:pPr>
            <w:r w:rsidRPr="009474C1">
              <w:rPr>
                <w:rFonts w:ascii="Calibri" w:hAnsi="Calibri" w:cs="Calibri"/>
                <w:color w:val="333333"/>
                <w:sz w:val="24"/>
                <w:szCs w:val="24"/>
              </w:rPr>
              <w:t>(Representant for eier)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4C1" w:rsidRPr="009474C1" w:rsidP="009474C1" w14:paraId="56AA6748" w14:textId="77777777">
            <w:pPr>
              <w:rPr>
                <w:rFonts w:ascii="Calibri" w:hAnsi="Calibri" w:cs="Calibri"/>
                <w:color w:val="333333"/>
                <w:sz w:val="24"/>
                <w:szCs w:val="24"/>
              </w:rPr>
            </w:pPr>
            <w:r w:rsidRPr="009474C1">
              <w:rPr>
                <w:rFonts w:ascii="Calibri" w:hAnsi="Calibri" w:cs="Calibri"/>
                <w:color w:val="333333"/>
                <w:sz w:val="24"/>
                <w:szCs w:val="24"/>
              </w:rPr>
              <w:t>Driftsansvarlig Roy L. Johnsen – mobil 456 92 520 (Sentrum)</w:t>
            </w:r>
          </w:p>
          <w:p w:rsidR="009474C1" w:rsidRPr="009474C1" w:rsidP="009474C1" w14:paraId="62491836" w14:textId="77777777">
            <w:pPr>
              <w:rPr>
                <w:rFonts w:ascii="Calibri" w:hAnsi="Calibri" w:cs="Calibri"/>
                <w:color w:val="333333"/>
                <w:sz w:val="24"/>
                <w:szCs w:val="24"/>
              </w:rPr>
            </w:pPr>
            <w:r w:rsidRPr="009474C1">
              <w:rPr>
                <w:rFonts w:ascii="Calibri" w:hAnsi="Calibri" w:cs="Calibri"/>
                <w:color w:val="333333"/>
                <w:sz w:val="24"/>
                <w:szCs w:val="24"/>
              </w:rPr>
              <w:t>Driftsansvarlig Michael Soliman – mobil 409 06 320 (Laksevåg)</w:t>
            </w:r>
          </w:p>
        </w:tc>
      </w:tr>
      <w:tr w14:paraId="39A9A045" w14:textId="77777777" w:rsidTr="009474C1">
        <w:tblPrEx>
          <w:tblW w:w="9889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2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4C1" w:rsidRPr="009474C1" w:rsidP="009474C1" w14:paraId="185976A5" w14:textId="77777777">
            <w:pPr>
              <w:rPr>
                <w:rFonts w:ascii="Calibri" w:hAnsi="Calibri" w:cs="Calibri"/>
                <w:color w:val="333333"/>
                <w:sz w:val="24"/>
                <w:szCs w:val="24"/>
              </w:rPr>
            </w:pPr>
            <w:r w:rsidRPr="009474C1">
              <w:rPr>
                <w:rFonts w:ascii="Calibri" w:hAnsi="Calibri" w:cs="Calibri"/>
                <w:color w:val="333333"/>
                <w:sz w:val="24"/>
                <w:szCs w:val="24"/>
              </w:rPr>
              <w:t>Ass. brannvernleder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4C1" w:rsidRPr="009474C1" w:rsidP="009474C1" w14:paraId="3B294786" w14:textId="77777777">
            <w:pPr>
              <w:rPr>
                <w:rFonts w:ascii="Calibri" w:hAnsi="Calibri" w:cs="Calibri"/>
                <w:color w:val="333333"/>
                <w:sz w:val="24"/>
                <w:szCs w:val="24"/>
              </w:rPr>
            </w:pPr>
            <w:r w:rsidRPr="009474C1">
              <w:rPr>
                <w:rFonts w:ascii="Calibri" w:hAnsi="Calibri" w:cs="Calibri"/>
                <w:color w:val="333333"/>
                <w:sz w:val="24"/>
                <w:szCs w:val="24"/>
              </w:rPr>
              <w:t>Johnsen og Soliman vikarierer for hverandre </w:t>
            </w:r>
          </w:p>
        </w:tc>
      </w:tr>
      <w:tr w14:paraId="0BEA422F" w14:textId="77777777" w:rsidTr="009474C1">
        <w:tblPrEx>
          <w:tblW w:w="9889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2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4C1" w:rsidRPr="009474C1" w:rsidP="009474C1" w14:paraId="3B764092" w14:textId="77777777">
            <w:pPr>
              <w:rPr>
                <w:rFonts w:ascii="Calibri" w:hAnsi="Calibri" w:cs="Calibri"/>
                <w:color w:val="333333"/>
                <w:sz w:val="24"/>
                <w:szCs w:val="24"/>
              </w:rPr>
            </w:pPr>
            <w:r w:rsidRPr="009474C1">
              <w:rPr>
                <w:rFonts w:ascii="Calibri" w:hAnsi="Calibri" w:cs="Calibri"/>
                <w:color w:val="333333"/>
                <w:sz w:val="24"/>
                <w:szCs w:val="24"/>
              </w:rPr>
              <w:t>Brannvernansvarlig</w:t>
            </w:r>
          </w:p>
          <w:p w:rsidR="009474C1" w:rsidRPr="009474C1" w:rsidP="009474C1" w14:paraId="42980225" w14:textId="77777777">
            <w:pPr>
              <w:rPr>
                <w:rFonts w:ascii="Calibri" w:hAnsi="Calibri" w:cs="Calibri"/>
                <w:color w:val="333333"/>
                <w:sz w:val="24"/>
                <w:szCs w:val="24"/>
              </w:rPr>
            </w:pPr>
            <w:r w:rsidRPr="009474C1">
              <w:rPr>
                <w:rFonts w:ascii="Calibri" w:hAnsi="Calibri" w:cs="Calibri"/>
                <w:color w:val="333333"/>
                <w:sz w:val="24"/>
                <w:szCs w:val="24"/>
              </w:rPr>
              <w:t>(Representant for bruker)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4C1" w:rsidRPr="009474C1" w:rsidP="009474C1" w14:paraId="5C972EDD" w14:textId="77777777">
            <w:pPr>
              <w:rPr>
                <w:rFonts w:ascii="Calibri" w:hAnsi="Calibri" w:cs="Calibri"/>
                <w:color w:val="333333"/>
                <w:sz w:val="24"/>
                <w:szCs w:val="24"/>
              </w:rPr>
            </w:pPr>
            <w:r w:rsidRPr="009474C1">
              <w:rPr>
                <w:rFonts w:ascii="Calibri" w:hAnsi="Calibri" w:cs="Calibri"/>
                <w:color w:val="333333"/>
                <w:sz w:val="24"/>
                <w:szCs w:val="24"/>
              </w:rPr>
              <w:t>Adm.leder/KS-leder Eirik Ørn – mobil 924 89 911 (Sentrum)</w:t>
            </w:r>
          </w:p>
          <w:p w:rsidR="009474C1" w:rsidRPr="009474C1" w:rsidP="009474C1" w14:paraId="2EEDC3EE" w14:textId="77777777">
            <w:pPr>
              <w:rPr>
                <w:rFonts w:ascii="Calibri" w:hAnsi="Calibri" w:cs="Calibri"/>
                <w:color w:val="333333"/>
                <w:sz w:val="24"/>
                <w:szCs w:val="24"/>
              </w:rPr>
            </w:pPr>
            <w:r w:rsidRPr="009474C1">
              <w:rPr>
                <w:rFonts w:ascii="Calibri" w:hAnsi="Calibri" w:cs="Calibri"/>
                <w:color w:val="333333"/>
                <w:sz w:val="24"/>
                <w:szCs w:val="24"/>
              </w:rPr>
              <w:t>Avdelingsleder Espen Holgersen – mobil 922 99 259 (Laksevåg)</w:t>
            </w:r>
          </w:p>
          <w:p w:rsidR="009474C1" w:rsidRPr="009474C1" w:rsidP="009474C1" w14:paraId="72824DA9" w14:textId="77777777">
            <w:pPr>
              <w:rPr>
                <w:rFonts w:ascii="Calibri" w:hAnsi="Calibri" w:cs="Calibri"/>
                <w:color w:val="333333"/>
                <w:sz w:val="24"/>
                <w:szCs w:val="24"/>
              </w:rPr>
            </w:pPr>
          </w:p>
        </w:tc>
      </w:tr>
      <w:tr w14:paraId="2143B668" w14:textId="77777777" w:rsidTr="009474C1">
        <w:tblPrEx>
          <w:tblW w:w="9889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2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4C1" w:rsidRPr="009474C1" w:rsidP="009474C1" w14:paraId="34F9CD3B" w14:textId="77777777">
            <w:pPr>
              <w:rPr>
                <w:rFonts w:ascii="Calibri" w:hAnsi="Calibri" w:cs="Calibri"/>
                <w:color w:val="333333"/>
                <w:sz w:val="24"/>
                <w:szCs w:val="24"/>
              </w:rPr>
            </w:pPr>
            <w:r w:rsidRPr="009474C1">
              <w:rPr>
                <w:rFonts w:ascii="Calibri" w:hAnsi="Calibri" w:cs="Calibri"/>
                <w:color w:val="333333"/>
                <w:sz w:val="24"/>
                <w:szCs w:val="24"/>
              </w:rPr>
              <w:t>Ass. brannvernansvarlig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4C1" w:rsidRPr="009474C1" w:rsidP="009474C1" w14:paraId="6E432733" w14:textId="77777777">
            <w:pPr>
              <w:rPr>
                <w:rFonts w:ascii="Calibri" w:hAnsi="Calibri" w:cs="Calibri"/>
                <w:color w:val="333333"/>
                <w:sz w:val="24"/>
                <w:szCs w:val="24"/>
              </w:rPr>
            </w:pPr>
            <w:r w:rsidRPr="009474C1">
              <w:rPr>
                <w:rFonts w:ascii="Calibri" w:hAnsi="Calibri" w:cs="Calibri"/>
                <w:color w:val="333333"/>
                <w:sz w:val="24"/>
                <w:szCs w:val="24"/>
              </w:rPr>
              <w:t>Ørn og Holgersen vikarierer for hverandre</w:t>
            </w:r>
          </w:p>
        </w:tc>
      </w:tr>
      <w:tr w14:paraId="311518D9" w14:textId="77777777" w:rsidTr="009474C1">
        <w:tblPrEx>
          <w:tblW w:w="9889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2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4C1" w:rsidRPr="009474C1" w:rsidP="009474C1" w14:paraId="3DB97665" w14:textId="77777777">
            <w:pPr>
              <w:rPr>
                <w:rFonts w:ascii="Calibri" w:hAnsi="Calibri" w:cs="Calibri"/>
                <w:color w:val="333333"/>
                <w:sz w:val="24"/>
                <w:szCs w:val="24"/>
              </w:rPr>
            </w:pPr>
            <w:r w:rsidRPr="009474C1">
              <w:rPr>
                <w:rFonts w:ascii="Calibri" w:hAnsi="Calibri" w:cs="Calibri"/>
                <w:color w:val="333333"/>
                <w:sz w:val="24"/>
                <w:szCs w:val="24"/>
              </w:rPr>
              <w:t>Driftsleder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4C1" w:rsidRPr="009474C1" w:rsidP="009474C1" w14:paraId="0EFFC687" w14:textId="77777777">
            <w:pPr>
              <w:rPr>
                <w:rFonts w:ascii="Calibri" w:hAnsi="Calibri" w:cs="Calibri"/>
                <w:color w:val="333333"/>
                <w:sz w:val="24"/>
                <w:szCs w:val="24"/>
              </w:rPr>
            </w:pPr>
            <w:r w:rsidRPr="009474C1">
              <w:rPr>
                <w:rFonts w:ascii="Calibri" w:hAnsi="Calibri" w:cs="Calibri"/>
                <w:color w:val="333333"/>
                <w:sz w:val="24"/>
                <w:szCs w:val="24"/>
              </w:rPr>
              <w:t>Roy L. Johnsen – mobil 456 92 520 (Sentrum)</w:t>
            </w:r>
          </w:p>
          <w:p w:rsidR="009474C1" w:rsidRPr="009474C1" w:rsidP="009474C1" w14:paraId="056FE79D" w14:textId="77777777">
            <w:pPr>
              <w:rPr>
                <w:rFonts w:ascii="Calibri" w:hAnsi="Calibri" w:cs="Calibri"/>
                <w:color w:val="333333"/>
                <w:sz w:val="24"/>
                <w:szCs w:val="24"/>
              </w:rPr>
            </w:pPr>
            <w:r w:rsidRPr="009474C1">
              <w:rPr>
                <w:rFonts w:ascii="Calibri" w:hAnsi="Calibri" w:cs="Calibri"/>
                <w:color w:val="333333"/>
                <w:sz w:val="24"/>
                <w:szCs w:val="24"/>
              </w:rPr>
              <w:t>Michael Soliman – mobil 400 06 320 (Laksevåg)</w:t>
            </w:r>
          </w:p>
        </w:tc>
      </w:tr>
    </w:tbl>
    <w:p w:rsidR="009474C1" w:rsidRPr="009474C1" w:rsidP="009474C1" w14:paraId="3B61D035" w14:textId="77777777">
      <w:pPr>
        <w:spacing w:before="210" w:after="240"/>
        <w:ind w:left="210" w:right="210"/>
        <w:rPr>
          <w:rFonts w:ascii="Calibri" w:hAnsi="Calibri" w:cs="Calibri"/>
          <w:color w:val="333333"/>
          <w:sz w:val="24"/>
          <w:szCs w:val="24"/>
        </w:rPr>
      </w:pPr>
      <w:bookmarkStart w:id="1" w:name="_Hlk148008293"/>
      <w:r w:rsidRPr="009474C1">
        <w:rPr>
          <w:rFonts w:ascii="Calibri" w:hAnsi="Calibri" w:cs="Calibri"/>
          <w:b/>
          <w:bCs/>
          <w:color w:val="0782C1"/>
          <w:sz w:val="24"/>
          <w:szCs w:val="24"/>
          <w:u w:val="single"/>
          <w:bdr w:val="dotted" w:sz="6" w:space="0" w:color="0000FF" w:frame="1"/>
        </w:rPr>
        <w:t>Eiers ansvar (Eiendomsseksjonen, representert v/ Driftsleder)</w:t>
      </w:r>
      <w:bookmarkEnd w:id="1"/>
    </w:p>
    <w:p w:rsidR="009474C1" w:rsidRPr="009474C1" w:rsidP="009474C1" w14:paraId="327D5CE4" w14:textId="77777777">
      <w:pPr>
        <w:numPr>
          <w:ilvl w:val="0"/>
          <w:numId w:val="7"/>
        </w:numPr>
        <w:spacing w:before="100" w:beforeAutospacing="1" w:after="100" w:afterAutospacing="1"/>
        <w:rPr>
          <w:rFonts w:ascii="Calibri" w:hAnsi="Calibri" w:cs="Calibri"/>
          <w:color w:val="333333"/>
          <w:sz w:val="24"/>
          <w:szCs w:val="24"/>
        </w:rPr>
      </w:pPr>
      <w:r w:rsidRPr="009474C1">
        <w:rPr>
          <w:rFonts w:ascii="Calibri" w:hAnsi="Calibri" w:cs="Calibri"/>
          <w:color w:val="333333"/>
          <w:sz w:val="24"/>
          <w:szCs w:val="24"/>
        </w:rPr>
        <w:t>Sørge for at bygget tilfredsstiller myndighetenes krav til brannsikkerhet</w:t>
      </w:r>
    </w:p>
    <w:p w:rsidR="009474C1" w:rsidRPr="009474C1" w:rsidP="009474C1" w14:paraId="0E61764A" w14:textId="77777777">
      <w:pPr>
        <w:numPr>
          <w:ilvl w:val="0"/>
          <w:numId w:val="7"/>
        </w:numPr>
        <w:spacing w:before="100" w:beforeAutospacing="1" w:after="100" w:afterAutospacing="1"/>
        <w:rPr>
          <w:rFonts w:ascii="Calibri" w:hAnsi="Calibri" w:cs="Calibri"/>
          <w:color w:val="333333"/>
          <w:sz w:val="24"/>
          <w:szCs w:val="24"/>
        </w:rPr>
      </w:pPr>
      <w:r w:rsidRPr="009474C1">
        <w:rPr>
          <w:rFonts w:ascii="Calibri" w:hAnsi="Calibri" w:cs="Calibri"/>
          <w:color w:val="333333"/>
          <w:sz w:val="24"/>
          <w:szCs w:val="24"/>
        </w:rPr>
        <w:t>Dokumentere at brannsikkerheten er ivaretatt</w:t>
      </w:r>
    </w:p>
    <w:p w:rsidR="009474C1" w:rsidRPr="009474C1" w:rsidP="009474C1" w14:paraId="4C03B818" w14:textId="77777777">
      <w:pPr>
        <w:numPr>
          <w:ilvl w:val="0"/>
          <w:numId w:val="7"/>
        </w:numPr>
        <w:spacing w:before="100" w:beforeAutospacing="1" w:after="100" w:afterAutospacing="1"/>
        <w:rPr>
          <w:rFonts w:ascii="Calibri" w:hAnsi="Calibri" w:cs="Calibri"/>
          <w:color w:val="333333"/>
          <w:sz w:val="24"/>
          <w:szCs w:val="24"/>
        </w:rPr>
      </w:pPr>
      <w:r w:rsidRPr="009474C1">
        <w:rPr>
          <w:rFonts w:ascii="Calibri" w:hAnsi="Calibri" w:cs="Calibri"/>
          <w:color w:val="333333"/>
          <w:sz w:val="24"/>
          <w:szCs w:val="24"/>
        </w:rPr>
        <w:t>Utnevne brannvernleder (representant for eier)</w:t>
      </w:r>
    </w:p>
    <w:p w:rsidR="009474C1" w:rsidRPr="009474C1" w:rsidP="009474C1" w14:paraId="45BA47EF" w14:textId="77777777">
      <w:pPr>
        <w:numPr>
          <w:ilvl w:val="0"/>
          <w:numId w:val="7"/>
        </w:numPr>
        <w:spacing w:before="100" w:beforeAutospacing="1" w:after="100" w:afterAutospacing="1"/>
        <w:rPr>
          <w:rFonts w:ascii="Calibri" w:hAnsi="Calibri" w:cs="Calibri"/>
          <w:color w:val="333333"/>
          <w:sz w:val="24"/>
          <w:szCs w:val="24"/>
        </w:rPr>
      </w:pPr>
      <w:r w:rsidRPr="009474C1">
        <w:rPr>
          <w:rFonts w:ascii="Calibri" w:hAnsi="Calibri" w:cs="Calibri"/>
          <w:color w:val="333333"/>
          <w:sz w:val="24"/>
          <w:szCs w:val="24"/>
        </w:rPr>
        <w:t>Sørge for branntekniske utredninger som han i kraft av eier er ansvarlig for</w:t>
      </w:r>
    </w:p>
    <w:p w:rsidR="009474C1" w:rsidRPr="009474C1" w:rsidP="009474C1" w14:paraId="16668626" w14:textId="77777777">
      <w:pPr>
        <w:numPr>
          <w:ilvl w:val="0"/>
          <w:numId w:val="7"/>
        </w:numPr>
        <w:spacing w:before="100" w:beforeAutospacing="1" w:after="100" w:afterAutospacing="1"/>
        <w:rPr>
          <w:rFonts w:ascii="Calibri" w:hAnsi="Calibri" w:cs="Calibri"/>
          <w:color w:val="333333"/>
          <w:sz w:val="24"/>
          <w:szCs w:val="24"/>
        </w:rPr>
      </w:pPr>
      <w:r w:rsidRPr="009474C1">
        <w:rPr>
          <w:rFonts w:ascii="Calibri" w:hAnsi="Calibri" w:cs="Calibri"/>
          <w:color w:val="333333"/>
          <w:sz w:val="24"/>
          <w:szCs w:val="24"/>
        </w:rPr>
        <w:t>Følge opp at bruker og brannvernleder ivaretar avtalte brannvernoppgaver</w:t>
      </w:r>
    </w:p>
    <w:p w:rsidR="009474C1" w:rsidRPr="009474C1" w:rsidP="009474C1" w14:paraId="76352FFA" w14:textId="12FF729E">
      <w:pPr>
        <w:numPr>
          <w:ilvl w:val="0"/>
          <w:numId w:val="7"/>
        </w:numPr>
        <w:spacing w:before="100" w:beforeAutospacing="1" w:after="240"/>
        <w:rPr>
          <w:rFonts w:ascii="Calibri" w:hAnsi="Calibri" w:cs="Calibri"/>
          <w:color w:val="333333"/>
          <w:sz w:val="24"/>
          <w:szCs w:val="24"/>
        </w:rPr>
      </w:pPr>
      <w:r w:rsidRPr="009474C1">
        <w:rPr>
          <w:rFonts w:ascii="Calibri" w:hAnsi="Calibri" w:cs="Calibri"/>
          <w:color w:val="333333"/>
          <w:sz w:val="24"/>
          <w:szCs w:val="24"/>
        </w:rPr>
        <w:t>Eier er ansvarlig for vedlikehold og arkivering av den informasjon som følger av de forutgående punkter</w:t>
      </w:r>
    </w:p>
    <w:p w:rsidR="009474C1" w:rsidRPr="009474C1" w:rsidP="009474C1" w14:paraId="717E714B" w14:textId="77777777">
      <w:pPr>
        <w:spacing w:before="210" w:after="240"/>
        <w:ind w:left="210" w:right="210"/>
        <w:rPr>
          <w:rFonts w:ascii="Calibri" w:hAnsi="Calibri" w:cs="Calibri"/>
          <w:color w:val="333333"/>
          <w:sz w:val="24"/>
          <w:szCs w:val="24"/>
        </w:rPr>
      </w:pPr>
      <w:r w:rsidRPr="009474C1">
        <w:rPr>
          <w:rFonts w:ascii="Calibri" w:hAnsi="Calibri" w:cs="Calibri"/>
          <w:b/>
          <w:bCs/>
          <w:color w:val="333333"/>
          <w:sz w:val="24"/>
          <w:szCs w:val="24"/>
        </w:rPr>
        <w:t>Rektors (bruker) ansvar</w:t>
      </w:r>
    </w:p>
    <w:p w:rsidR="009474C1" w:rsidRPr="009474C1" w:rsidP="009474C1" w14:paraId="1ACD449B" w14:textId="77777777">
      <w:pPr>
        <w:numPr>
          <w:ilvl w:val="0"/>
          <w:numId w:val="8"/>
        </w:numPr>
        <w:spacing w:before="100" w:beforeAutospacing="1" w:after="100" w:afterAutospacing="1"/>
        <w:rPr>
          <w:rFonts w:ascii="Calibri" w:hAnsi="Calibri" w:cs="Calibri"/>
          <w:color w:val="333333"/>
          <w:sz w:val="24"/>
          <w:szCs w:val="24"/>
        </w:rPr>
      </w:pPr>
      <w:r w:rsidRPr="009474C1">
        <w:rPr>
          <w:rFonts w:ascii="Calibri" w:hAnsi="Calibri" w:cs="Calibri"/>
          <w:color w:val="333333"/>
          <w:sz w:val="24"/>
          <w:szCs w:val="24"/>
        </w:rPr>
        <w:t>Sørge for at Laksevåg og Bergen maritime videregående skole oppfyller Internkontrollforskriften krav om:</w:t>
      </w:r>
    </w:p>
    <w:p w:rsidR="009474C1" w:rsidRPr="009474C1" w:rsidP="009474C1" w14:paraId="4FCDB99C" w14:textId="77777777">
      <w:pPr>
        <w:numPr>
          <w:ilvl w:val="0"/>
          <w:numId w:val="8"/>
        </w:numPr>
        <w:spacing w:before="100" w:beforeAutospacing="1" w:after="100" w:afterAutospacing="1"/>
        <w:rPr>
          <w:rFonts w:ascii="Calibri" w:hAnsi="Calibri" w:cs="Calibri"/>
          <w:color w:val="333333"/>
          <w:sz w:val="24"/>
          <w:szCs w:val="24"/>
        </w:rPr>
      </w:pPr>
      <w:r w:rsidRPr="009474C1">
        <w:rPr>
          <w:rFonts w:ascii="Calibri" w:hAnsi="Calibri" w:cs="Calibri"/>
          <w:color w:val="333333"/>
          <w:sz w:val="24"/>
          <w:szCs w:val="24"/>
        </w:rPr>
        <w:t>Mål for HMS arbeidet</w:t>
      </w:r>
    </w:p>
    <w:p w:rsidR="009474C1" w:rsidRPr="009474C1" w:rsidP="009474C1" w14:paraId="22568491" w14:textId="77777777">
      <w:pPr>
        <w:numPr>
          <w:ilvl w:val="0"/>
          <w:numId w:val="8"/>
        </w:numPr>
        <w:spacing w:before="100" w:beforeAutospacing="1" w:after="100" w:afterAutospacing="1"/>
        <w:rPr>
          <w:rFonts w:ascii="Calibri" w:hAnsi="Calibri" w:cs="Calibri"/>
          <w:color w:val="333333"/>
          <w:sz w:val="24"/>
          <w:szCs w:val="24"/>
        </w:rPr>
      </w:pPr>
      <w:r w:rsidRPr="009474C1">
        <w:rPr>
          <w:rFonts w:ascii="Calibri" w:hAnsi="Calibri" w:cs="Calibri"/>
          <w:color w:val="333333"/>
          <w:sz w:val="24"/>
          <w:szCs w:val="24"/>
        </w:rPr>
        <w:t>Klare ansvarsforhold i HMS arbeidet i egen virksomhet</w:t>
      </w:r>
    </w:p>
    <w:p w:rsidR="009474C1" w:rsidRPr="009474C1" w:rsidP="009474C1" w14:paraId="6C2881EB" w14:textId="77777777">
      <w:pPr>
        <w:numPr>
          <w:ilvl w:val="0"/>
          <w:numId w:val="8"/>
        </w:numPr>
        <w:spacing w:before="100" w:beforeAutospacing="1" w:after="100" w:afterAutospacing="1"/>
        <w:rPr>
          <w:rFonts w:ascii="Calibri" w:hAnsi="Calibri" w:cs="Calibri"/>
          <w:color w:val="333333"/>
          <w:sz w:val="24"/>
          <w:szCs w:val="24"/>
        </w:rPr>
      </w:pPr>
      <w:r w:rsidRPr="009474C1">
        <w:rPr>
          <w:rFonts w:ascii="Calibri" w:hAnsi="Calibri" w:cs="Calibri"/>
          <w:color w:val="333333"/>
          <w:sz w:val="24"/>
          <w:szCs w:val="24"/>
        </w:rPr>
        <w:t>Risikoanalyse</w:t>
      </w:r>
    </w:p>
    <w:p w:rsidR="009474C1" w:rsidRPr="009474C1" w:rsidP="009474C1" w14:paraId="690D0D01" w14:textId="77777777">
      <w:pPr>
        <w:numPr>
          <w:ilvl w:val="0"/>
          <w:numId w:val="8"/>
        </w:numPr>
        <w:spacing w:before="100" w:beforeAutospacing="1" w:after="100" w:afterAutospacing="1"/>
        <w:rPr>
          <w:rFonts w:ascii="Calibri" w:hAnsi="Calibri" w:cs="Calibri"/>
          <w:color w:val="333333"/>
          <w:sz w:val="24"/>
          <w:szCs w:val="24"/>
        </w:rPr>
      </w:pPr>
      <w:r w:rsidRPr="009474C1">
        <w:rPr>
          <w:rFonts w:ascii="Calibri" w:hAnsi="Calibri" w:cs="Calibri"/>
          <w:color w:val="333333"/>
          <w:sz w:val="24"/>
          <w:szCs w:val="24"/>
        </w:rPr>
        <w:t>Opplæring</w:t>
      </w:r>
    </w:p>
    <w:p w:rsidR="009474C1" w:rsidRPr="009474C1" w:rsidP="009474C1" w14:paraId="34B8CA49" w14:textId="77777777">
      <w:pPr>
        <w:numPr>
          <w:ilvl w:val="0"/>
          <w:numId w:val="8"/>
        </w:numPr>
        <w:spacing w:before="100" w:beforeAutospacing="1" w:after="100" w:afterAutospacing="1"/>
        <w:rPr>
          <w:rFonts w:ascii="Calibri" w:hAnsi="Calibri" w:cs="Calibri"/>
          <w:color w:val="333333"/>
          <w:sz w:val="24"/>
          <w:szCs w:val="24"/>
        </w:rPr>
      </w:pPr>
      <w:r w:rsidRPr="009474C1">
        <w:rPr>
          <w:rFonts w:ascii="Calibri" w:hAnsi="Calibri" w:cs="Calibri"/>
          <w:color w:val="333333"/>
          <w:sz w:val="24"/>
          <w:szCs w:val="24"/>
        </w:rPr>
        <w:t>Avviksbehandling</w:t>
      </w:r>
    </w:p>
    <w:p w:rsidR="009474C1" w:rsidRPr="009474C1" w:rsidP="009474C1" w14:paraId="30353414" w14:textId="77777777">
      <w:pPr>
        <w:numPr>
          <w:ilvl w:val="0"/>
          <w:numId w:val="8"/>
        </w:numPr>
        <w:spacing w:before="100" w:beforeAutospacing="1" w:after="100" w:afterAutospacing="1"/>
        <w:rPr>
          <w:rFonts w:ascii="Calibri" w:hAnsi="Calibri" w:cs="Calibri"/>
          <w:color w:val="333333"/>
          <w:sz w:val="24"/>
          <w:szCs w:val="24"/>
        </w:rPr>
      </w:pPr>
      <w:r w:rsidRPr="009474C1">
        <w:rPr>
          <w:rFonts w:ascii="Calibri" w:hAnsi="Calibri" w:cs="Calibri"/>
          <w:color w:val="333333"/>
          <w:sz w:val="24"/>
          <w:szCs w:val="24"/>
        </w:rPr>
        <w:t>Systematisk overvåkning av aktivitetene/internkontroller for å sikre at de virker som forutsatt</w:t>
      </w:r>
    </w:p>
    <w:p w:rsidR="009474C1" w:rsidRPr="009474C1" w:rsidP="009474C1" w14:paraId="041BA9C7" w14:textId="77777777">
      <w:pPr>
        <w:numPr>
          <w:ilvl w:val="0"/>
          <w:numId w:val="8"/>
        </w:numPr>
        <w:spacing w:before="100" w:beforeAutospacing="1" w:after="100" w:afterAutospacing="1"/>
        <w:rPr>
          <w:rFonts w:ascii="Calibri" w:hAnsi="Calibri" w:cs="Calibri"/>
          <w:color w:val="333333"/>
          <w:sz w:val="24"/>
          <w:szCs w:val="24"/>
        </w:rPr>
      </w:pPr>
      <w:r w:rsidRPr="009474C1">
        <w:rPr>
          <w:rFonts w:ascii="Calibri" w:hAnsi="Calibri" w:cs="Calibri"/>
          <w:color w:val="333333"/>
          <w:sz w:val="24"/>
          <w:szCs w:val="24"/>
        </w:rPr>
        <w:t>Sørge for at det utnevnes en brannvernansvarlig (representant for bruker) og følge opp at oppgaver underlagt denne blir tilfredsstillende ivaretatt</w:t>
      </w:r>
    </w:p>
    <w:p w:rsidR="009474C1" w:rsidRPr="009474C1" w:rsidP="009474C1" w14:paraId="344CE7D9" w14:textId="77777777">
      <w:pPr>
        <w:numPr>
          <w:ilvl w:val="0"/>
          <w:numId w:val="8"/>
        </w:numPr>
        <w:spacing w:before="100" w:beforeAutospacing="1" w:after="100" w:afterAutospacing="1"/>
        <w:rPr>
          <w:rFonts w:ascii="Calibri" w:hAnsi="Calibri" w:cs="Calibri"/>
          <w:color w:val="333333"/>
          <w:sz w:val="24"/>
          <w:szCs w:val="24"/>
        </w:rPr>
      </w:pPr>
      <w:r w:rsidRPr="009474C1">
        <w:rPr>
          <w:rFonts w:ascii="Calibri" w:hAnsi="Calibri" w:cs="Calibri"/>
          <w:color w:val="333333"/>
          <w:sz w:val="24"/>
          <w:szCs w:val="24"/>
        </w:rPr>
        <w:t>Sørge for at alle ansatte har kunnskap om og tilgjengelighet til lover, forskrifter og interne prosedyrer som må følges. Dette tas opp ved skolestart.</w:t>
      </w:r>
    </w:p>
    <w:p w:rsidR="009474C1" w:rsidRPr="009474C1" w:rsidP="009474C1" w14:paraId="05673E49" w14:textId="77777777">
      <w:pPr>
        <w:numPr>
          <w:ilvl w:val="0"/>
          <w:numId w:val="8"/>
        </w:numPr>
        <w:spacing w:before="100" w:beforeAutospacing="1" w:after="100" w:afterAutospacing="1"/>
        <w:rPr>
          <w:rFonts w:ascii="Calibri" w:hAnsi="Calibri" w:cs="Calibri"/>
          <w:color w:val="333333"/>
          <w:sz w:val="24"/>
          <w:szCs w:val="24"/>
        </w:rPr>
      </w:pPr>
      <w:r w:rsidRPr="009474C1">
        <w:rPr>
          <w:rFonts w:ascii="Calibri" w:hAnsi="Calibri" w:cs="Calibri"/>
          <w:color w:val="333333"/>
          <w:sz w:val="24"/>
          <w:szCs w:val="24"/>
        </w:rPr>
        <w:t>Stille tilstrekkelige ressurser til rådighet for brannvernorganisasjonen</w:t>
      </w:r>
    </w:p>
    <w:p w:rsidR="009474C1" w:rsidRPr="009474C1" w:rsidP="009474C1" w14:paraId="64CD30D0" w14:textId="77777777">
      <w:pPr>
        <w:spacing w:before="210" w:after="210"/>
        <w:ind w:left="210" w:right="210"/>
        <w:rPr>
          <w:rFonts w:ascii="Calibri" w:hAnsi="Calibri" w:cs="Calibri"/>
          <w:color w:val="333333"/>
          <w:sz w:val="24"/>
          <w:szCs w:val="24"/>
        </w:rPr>
      </w:pPr>
    </w:p>
    <w:p w:rsidR="009474C1" w:rsidRPr="009474C1" w:rsidP="009474C1" w14:paraId="2ED6818B" w14:textId="77777777">
      <w:pPr>
        <w:spacing w:before="210" w:after="240"/>
        <w:ind w:left="210" w:right="210"/>
        <w:rPr>
          <w:rFonts w:ascii="Calibri" w:hAnsi="Calibri" w:cs="Calibri"/>
          <w:color w:val="333333"/>
          <w:sz w:val="24"/>
          <w:szCs w:val="24"/>
        </w:rPr>
      </w:pPr>
      <w:bookmarkStart w:id="2" w:name="_Hlk148008325"/>
      <w:r w:rsidRPr="009474C1">
        <w:rPr>
          <w:rFonts w:ascii="Calibri" w:hAnsi="Calibri" w:cs="Calibri"/>
          <w:b/>
          <w:bCs/>
          <w:color w:val="0782C1"/>
          <w:sz w:val="24"/>
          <w:szCs w:val="24"/>
          <w:u w:val="single"/>
          <w:bdr w:val="dotted" w:sz="6" w:space="0" w:color="0000FF" w:frame="1"/>
        </w:rPr>
        <w:t>Brannvernleders ansvar</w:t>
      </w:r>
      <w:bookmarkEnd w:id="2"/>
    </w:p>
    <w:p w:rsidR="009474C1" w:rsidRPr="009474C1" w:rsidP="009474C1" w14:paraId="76346D23" w14:textId="77777777">
      <w:pPr>
        <w:numPr>
          <w:ilvl w:val="0"/>
          <w:numId w:val="9"/>
        </w:numPr>
        <w:spacing w:before="100" w:beforeAutospacing="1" w:after="100" w:afterAutospacing="1"/>
        <w:rPr>
          <w:rFonts w:ascii="Calibri" w:hAnsi="Calibri" w:cs="Calibri"/>
          <w:color w:val="333333"/>
          <w:sz w:val="24"/>
          <w:szCs w:val="24"/>
        </w:rPr>
      </w:pPr>
      <w:r w:rsidRPr="009474C1">
        <w:rPr>
          <w:rFonts w:ascii="Calibri" w:hAnsi="Calibri" w:cs="Calibri"/>
          <w:color w:val="333333"/>
          <w:sz w:val="24"/>
          <w:szCs w:val="24"/>
        </w:rPr>
        <w:t>Oppfølgende og kontrollerende ansvar ved gjennomføring av det forebyggende brannvernet. Dette innbefatter ansvar overfor offentlige myndigheter, stedlig leder og overfor eier</w:t>
      </w:r>
    </w:p>
    <w:p w:rsidR="009474C1" w:rsidRPr="009474C1" w:rsidP="009474C1" w14:paraId="544BC808" w14:textId="77777777">
      <w:pPr>
        <w:numPr>
          <w:ilvl w:val="0"/>
          <w:numId w:val="9"/>
        </w:numPr>
        <w:spacing w:before="100" w:beforeAutospacing="1" w:after="100" w:afterAutospacing="1"/>
        <w:rPr>
          <w:rFonts w:ascii="Calibri" w:hAnsi="Calibri" w:cs="Calibri"/>
          <w:color w:val="333333"/>
          <w:sz w:val="24"/>
          <w:szCs w:val="24"/>
        </w:rPr>
      </w:pPr>
      <w:r w:rsidRPr="009474C1">
        <w:rPr>
          <w:rFonts w:ascii="Calibri" w:hAnsi="Calibri" w:cs="Calibri"/>
          <w:color w:val="333333"/>
          <w:sz w:val="24"/>
          <w:szCs w:val="24"/>
        </w:rPr>
        <w:t>Ivareta brannsikkerhetsarbeidet på vegne av eier i samarbeid med brannvernansvarlig (representant for bruker)</w:t>
      </w:r>
    </w:p>
    <w:p w:rsidR="009474C1" w:rsidRPr="009474C1" w:rsidP="009474C1" w14:paraId="7A45BF88" w14:textId="77777777">
      <w:pPr>
        <w:numPr>
          <w:ilvl w:val="0"/>
          <w:numId w:val="9"/>
        </w:numPr>
        <w:spacing w:before="100" w:beforeAutospacing="1" w:after="100" w:afterAutospacing="1"/>
        <w:rPr>
          <w:rFonts w:ascii="Calibri" w:hAnsi="Calibri" w:cs="Calibri"/>
          <w:color w:val="333333"/>
          <w:sz w:val="24"/>
          <w:szCs w:val="24"/>
        </w:rPr>
      </w:pPr>
      <w:r w:rsidRPr="009474C1">
        <w:rPr>
          <w:rFonts w:ascii="Calibri" w:hAnsi="Calibri" w:cs="Calibri"/>
          <w:color w:val="333333"/>
          <w:sz w:val="24"/>
          <w:szCs w:val="24"/>
        </w:rPr>
        <w:t>Ha tilstrekkelig kunnskap om brannvernlovgivning og om de branntekniske og organisatoriske forhold i bygget</w:t>
      </w:r>
    </w:p>
    <w:p w:rsidR="009474C1" w:rsidRPr="009474C1" w:rsidP="009474C1" w14:paraId="60D1C26F" w14:textId="77777777">
      <w:pPr>
        <w:numPr>
          <w:ilvl w:val="0"/>
          <w:numId w:val="9"/>
        </w:numPr>
        <w:spacing w:before="100" w:beforeAutospacing="1" w:after="100" w:afterAutospacing="1"/>
        <w:rPr>
          <w:rFonts w:ascii="Calibri" w:hAnsi="Calibri" w:cs="Calibri"/>
          <w:color w:val="333333"/>
          <w:sz w:val="24"/>
          <w:szCs w:val="24"/>
        </w:rPr>
      </w:pPr>
      <w:r w:rsidRPr="009474C1">
        <w:rPr>
          <w:rFonts w:ascii="Calibri" w:hAnsi="Calibri" w:cs="Calibri"/>
          <w:color w:val="333333"/>
          <w:sz w:val="24"/>
          <w:szCs w:val="24"/>
        </w:rPr>
        <w:t>Delta under varslet branntilsyn fra tilsynsmyndighet som representant for eier</w:t>
      </w:r>
    </w:p>
    <w:p w:rsidR="009474C1" w:rsidRPr="009474C1" w:rsidP="009474C1" w14:paraId="6A1D0A3E" w14:textId="77777777">
      <w:pPr>
        <w:numPr>
          <w:ilvl w:val="0"/>
          <w:numId w:val="9"/>
        </w:numPr>
        <w:spacing w:before="100" w:beforeAutospacing="1" w:after="100" w:afterAutospacing="1"/>
        <w:rPr>
          <w:rFonts w:ascii="Calibri" w:hAnsi="Calibri" w:cs="Calibri"/>
          <w:color w:val="333333"/>
          <w:sz w:val="24"/>
          <w:szCs w:val="24"/>
        </w:rPr>
      </w:pPr>
      <w:r w:rsidRPr="009474C1">
        <w:rPr>
          <w:rFonts w:ascii="Calibri" w:hAnsi="Calibri" w:cs="Calibri"/>
          <w:color w:val="333333"/>
          <w:sz w:val="24"/>
          <w:szCs w:val="24"/>
        </w:rPr>
        <w:t>Utarbeide svar og handlingsplan på tilsynsrapport fra tilsynsmyndighet i samarbeid med brannvernansvarlig</w:t>
      </w:r>
    </w:p>
    <w:p w:rsidR="009474C1" w:rsidRPr="009474C1" w:rsidP="009474C1" w14:paraId="771ED844" w14:textId="77777777">
      <w:pPr>
        <w:numPr>
          <w:ilvl w:val="0"/>
          <w:numId w:val="9"/>
        </w:numPr>
        <w:spacing w:before="100" w:beforeAutospacing="1" w:after="100" w:afterAutospacing="1"/>
        <w:rPr>
          <w:rFonts w:ascii="Calibri" w:hAnsi="Calibri" w:cs="Calibri"/>
          <w:color w:val="333333"/>
          <w:sz w:val="24"/>
          <w:szCs w:val="24"/>
        </w:rPr>
      </w:pPr>
      <w:r w:rsidRPr="009474C1">
        <w:rPr>
          <w:rFonts w:ascii="Calibri" w:hAnsi="Calibri" w:cs="Calibri"/>
          <w:color w:val="333333"/>
          <w:sz w:val="24"/>
          <w:szCs w:val="24"/>
        </w:rPr>
        <w:t>Planlegge og gjennomføre de obligatoriske brannøvelsene etter de retningslinjene som er gitt for dette i brannforskriftene og i veiledningen, samt protokollføre disse i brannboken</w:t>
      </w:r>
    </w:p>
    <w:p w:rsidR="009474C1" w:rsidRPr="009474C1" w:rsidP="009474C1" w14:paraId="755BB08C" w14:textId="77777777">
      <w:pPr>
        <w:numPr>
          <w:ilvl w:val="0"/>
          <w:numId w:val="9"/>
        </w:numPr>
        <w:spacing w:before="100" w:beforeAutospacing="1" w:after="100" w:afterAutospacing="1"/>
        <w:rPr>
          <w:rFonts w:ascii="Calibri" w:hAnsi="Calibri" w:cs="Calibri"/>
          <w:color w:val="333333"/>
          <w:sz w:val="24"/>
          <w:szCs w:val="24"/>
        </w:rPr>
      </w:pPr>
      <w:r w:rsidRPr="009474C1">
        <w:rPr>
          <w:rFonts w:ascii="Calibri" w:hAnsi="Calibri" w:cs="Calibri"/>
          <w:color w:val="333333"/>
          <w:sz w:val="24"/>
          <w:szCs w:val="24"/>
        </w:rPr>
        <w:t>Gi nyansatte, vikarer og leietakere en grunnleggende brannvernopplæring. Alle skal vite hvordan de skal opptre i en brannsituasjon.</w:t>
      </w:r>
    </w:p>
    <w:p w:rsidR="009474C1" w:rsidRPr="009474C1" w:rsidP="009474C1" w14:paraId="5990D0D6" w14:textId="77777777">
      <w:pPr>
        <w:numPr>
          <w:ilvl w:val="0"/>
          <w:numId w:val="9"/>
        </w:numPr>
        <w:spacing w:before="100" w:beforeAutospacing="1" w:after="100" w:afterAutospacing="1"/>
        <w:rPr>
          <w:rFonts w:ascii="Calibri" w:hAnsi="Calibri" w:cs="Calibri"/>
          <w:color w:val="333333"/>
          <w:sz w:val="24"/>
          <w:szCs w:val="24"/>
        </w:rPr>
      </w:pPr>
      <w:r w:rsidRPr="009474C1">
        <w:rPr>
          <w:rFonts w:ascii="Calibri" w:hAnsi="Calibri" w:cs="Calibri"/>
          <w:color w:val="333333"/>
          <w:sz w:val="24"/>
          <w:szCs w:val="24"/>
        </w:rPr>
        <w:t>Fungere som kontaktperson for håndverkere og andre som utfører arbeid som har betydning for brannsikkerheten. (Varme arbeider, hulltaking i brannskiller, ombygninger etc.)</w:t>
      </w:r>
    </w:p>
    <w:p w:rsidR="009474C1" w:rsidRPr="009474C1" w:rsidP="009474C1" w14:paraId="23A883D3" w14:textId="77777777">
      <w:pPr>
        <w:numPr>
          <w:ilvl w:val="0"/>
          <w:numId w:val="9"/>
        </w:numPr>
        <w:spacing w:before="100" w:beforeAutospacing="1" w:after="100" w:afterAutospacing="1"/>
        <w:rPr>
          <w:rFonts w:ascii="Calibri" w:hAnsi="Calibri" w:cs="Calibri"/>
          <w:color w:val="333333"/>
          <w:sz w:val="24"/>
          <w:szCs w:val="24"/>
        </w:rPr>
      </w:pPr>
      <w:r w:rsidRPr="009474C1">
        <w:rPr>
          <w:rFonts w:ascii="Calibri" w:hAnsi="Calibri" w:cs="Calibri"/>
          <w:color w:val="333333"/>
          <w:sz w:val="24"/>
          <w:szCs w:val="24"/>
        </w:rPr>
        <w:t>Utføre vedlikeholds- og interne kontrollrutiner i henhold til prosedyre for brannteknisk ettersyn</w:t>
      </w:r>
    </w:p>
    <w:p w:rsidR="009474C1" w:rsidRPr="009474C1" w:rsidP="009474C1" w14:paraId="12D60694" w14:textId="77777777">
      <w:pPr>
        <w:numPr>
          <w:ilvl w:val="0"/>
          <w:numId w:val="9"/>
        </w:numPr>
        <w:spacing w:before="100" w:beforeAutospacing="1" w:after="100" w:afterAutospacing="1"/>
        <w:rPr>
          <w:rFonts w:ascii="Calibri" w:hAnsi="Calibri" w:cs="Calibri"/>
          <w:color w:val="333333"/>
          <w:sz w:val="24"/>
          <w:szCs w:val="24"/>
        </w:rPr>
      </w:pPr>
      <w:r w:rsidRPr="009474C1">
        <w:rPr>
          <w:rFonts w:ascii="Calibri" w:hAnsi="Calibri" w:cs="Calibri"/>
          <w:color w:val="333333"/>
          <w:sz w:val="24"/>
          <w:szCs w:val="24"/>
        </w:rPr>
        <w:t>Vurdere eventuelle nødvendige tiltak som må iverksettes når hele eller deler av brannalarmanlegget eller vanntilførsel er ute av drift. Dette i samarbeid med brannvernansvarlig og eventuelt verkstedsansvarlige.</w:t>
      </w:r>
    </w:p>
    <w:p w:rsidR="009474C1" w:rsidRPr="009474C1" w:rsidP="009474C1" w14:paraId="37C715D6" w14:textId="77777777">
      <w:pPr>
        <w:numPr>
          <w:ilvl w:val="0"/>
          <w:numId w:val="9"/>
        </w:numPr>
        <w:spacing w:before="100" w:beforeAutospacing="1" w:after="100" w:afterAutospacing="1"/>
        <w:rPr>
          <w:rFonts w:ascii="Calibri" w:hAnsi="Calibri" w:cs="Calibri"/>
          <w:color w:val="333333"/>
          <w:sz w:val="24"/>
          <w:szCs w:val="24"/>
        </w:rPr>
      </w:pPr>
      <w:r w:rsidRPr="009474C1">
        <w:rPr>
          <w:rFonts w:ascii="Calibri" w:hAnsi="Calibri" w:cs="Calibri"/>
          <w:color w:val="333333"/>
          <w:sz w:val="24"/>
          <w:szCs w:val="24"/>
        </w:rPr>
        <w:t>Rapportere alle forhold av betydning for brannsikkerheten til eier</w:t>
      </w:r>
    </w:p>
    <w:p w:rsidR="009474C1" w:rsidRPr="009474C1" w:rsidP="009474C1" w14:paraId="6B9D83D0" w14:textId="77777777">
      <w:pPr>
        <w:numPr>
          <w:ilvl w:val="0"/>
          <w:numId w:val="9"/>
        </w:numPr>
        <w:spacing w:before="100" w:beforeAutospacing="1" w:after="240"/>
        <w:rPr>
          <w:rFonts w:ascii="Calibri" w:hAnsi="Calibri" w:cs="Calibri"/>
          <w:color w:val="333333"/>
          <w:sz w:val="24"/>
          <w:szCs w:val="24"/>
        </w:rPr>
      </w:pPr>
      <w:bookmarkStart w:id="3" w:name="_Hlk148008378"/>
      <w:r w:rsidRPr="009474C1">
        <w:rPr>
          <w:rFonts w:ascii="Calibri" w:hAnsi="Calibri" w:cs="Calibri"/>
          <w:color w:val="0782C1"/>
          <w:sz w:val="24"/>
          <w:szCs w:val="24"/>
          <w:u w:val="single"/>
          <w:bdr w:val="dotted" w:sz="6" w:space="0" w:color="0000FF" w:frame="1"/>
        </w:rPr>
        <w:t>Brannvernleder er ansvarlig for vedlikehold og arkivering av den informasjon som følger av de forutgående punkter</w:t>
      </w:r>
      <w:bookmarkEnd w:id="3"/>
    </w:p>
    <w:p w:rsidR="009474C1" w:rsidRPr="009474C1" w:rsidP="009474C1" w14:paraId="14D6B0EF" w14:textId="77777777">
      <w:pPr>
        <w:spacing w:before="210" w:after="240"/>
        <w:ind w:left="210" w:right="210"/>
        <w:rPr>
          <w:rFonts w:ascii="Calibri" w:hAnsi="Calibri" w:cs="Calibri"/>
          <w:color w:val="333333"/>
          <w:sz w:val="24"/>
          <w:szCs w:val="24"/>
        </w:rPr>
      </w:pPr>
      <w:r w:rsidRPr="009474C1">
        <w:rPr>
          <w:rFonts w:ascii="Calibri" w:hAnsi="Calibri" w:cs="Calibri"/>
          <w:b/>
          <w:bCs/>
          <w:color w:val="333333"/>
          <w:sz w:val="24"/>
          <w:szCs w:val="24"/>
        </w:rPr>
        <w:t>Brannvernansvarlig sitt ansvar</w:t>
      </w:r>
      <w:r w:rsidRPr="009474C1">
        <w:rPr>
          <w:rFonts w:ascii="Calibri" w:hAnsi="Calibri" w:cs="Calibri"/>
          <w:b/>
          <w:bCs/>
          <w:color w:val="333333"/>
          <w:sz w:val="24"/>
          <w:szCs w:val="24"/>
        </w:rPr>
        <w:br/>
      </w:r>
      <w:r w:rsidRPr="009474C1">
        <w:rPr>
          <w:rFonts w:ascii="Calibri" w:hAnsi="Calibri" w:cs="Calibri"/>
          <w:b/>
          <w:bCs/>
          <w:color w:val="333333"/>
          <w:sz w:val="24"/>
          <w:szCs w:val="24"/>
        </w:rPr>
        <w:br/>
      </w:r>
      <w:r w:rsidRPr="009474C1">
        <w:rPr>
          <w:rFonts w:ascii="Calibri" w:hAnsi="Calibri" w:cs="Calibri"/>
          <w:b/>
          <w:bCs/>
          <w:color w:val="333333"/>
          <w:sz w:val="24"/>
          <w:szCs w:val="24"/>
          <w:u w:val="single"/>
        </w:rPr>
        <w:t>NB! Brannvernansvarlig håndterer praktiske tiltak.</w:t>
      </w:r>
      <w:r w:rsidRPr="009474C1">
        <w:rPr>
          <w:rFonts w:ascii="Calibri" w:hAnsi="Calibri" w:cs="Calibri"/>
          <w:b/>
          <w:bCs/>
          <w:color w:val="333333"/>
          <w:sz w:val="24"/>
          <w:szCs w:val="24"/>
          <w:u w:val="single"/>
        </w:rPr>
        <w:br/>
        <w:t>Kvalitetsleder fungerer som administrativ støtte for kvalitetsmessige anliggender. Disse er merket med skråstilt skrift.</w:t>
      </w:r>
    </w:p>
    <w:p w:rsidR="009474C1" w:rsidRPr="009474C1" w:rsidP="009474C1" w14:paraId="0B4E89BC" w14:textId="77777777">
      <w:pPr>
        <w:numPr>
          <w:ilvl w:val="0"/>
          <w:numId w:val="10"/>
        </w:numPr>
        <w:spacing w:before="100" w:beforeAutospacing="1" w:after="100" w:afterAutospacing="1"/>
        <w:rPr>
          <w:rFonts w:ascii="Calibri" w:hAnsi="Calibri" w:cs="Calibri"/>
          <w:color w:val="333333"/>
          <w:sz w:val="24"/>
          <w:szCs w:val="24"/>
        </w:rPr>
      </w:pPr>
      <w:r w:rsidRPr="009474C1">
        <w:rPr>
          <w:rFonts w:ascii="Calibri" w:hAnsi="Calibri" w:cs="Calibri"/>
          <w:color w:val="333333"/>
          <w:sz w:val="24"/>
          <w:szCs w:val="24"/>
        </w:rPr>
        <w:t>Ivareta brannsikkerhetsarbeidet på vegne av bruker i samarbeid med brannvernleder (representant for eier)</w:t>
      </w:r>
    </w:p>
    <w:p w:rsidR="009474C1" w:rsidRPr="009474C1" w:rsidP="009474C1" w14:paraId="5F069AA8" w14:textId="77777777">
      <w:pPr>
        <w:numPr>
          <w:ilvl w:val="0"/>
          <w:numId w:val="10"/>
        </w:numPr>
        <w:spacing w:before="100" w:beforeAutospacing="1" w:after="100" w:afterAutospacing="1"/>
        <w:rPr>
          <w:rFonts w:ascii="Calibri" w:hAnsi="Calibri" w:cs="Calibri"/>
          <w:color w:val="333333"/>
          <w:sz w:val="24"/>
          <w:szCs w:val="24"/>
        </w:rPr>
      </w:pPr>
      <w:r w:rsidRPr="009474C1">
        <w:rPr>
          <w:rFonts w:ascii="Calibri" w:hAnsi="Calibri" w:cs="Calibri"/>
          <w:i/>
          <w:iCs/>
          <w:color w:val="333333"/>
          <w:sz w:val="24"/>
          <w:szCs w:val="24"/>
        </w:rPr>
        <w:t>Sørge for dokumentasjon av organisatorisk tiltak etter krav i Internkontrollforskriften</w:t>
      </w:r>
    </w:p>
    <w:p w:rsidR="009474C1" w:rsidRPr="009474C1" w:rsidP="009474C1" w14:paraId="1B680310" w14:textId="77777777">
      <w:pPr>
        <w:numPr>
          <w:ilvl w:val="0"/>
          <w:numId w:val="10"/>
        </w:numPr>
        <w:spacing w:before="100" w:beforeAutospacing="1" w:after="100" w:afterAutospacing="1"/>
        <w:rPr>
          <w:rFonts w:ascii="Calibri" w:hAnsi="Calibri" w:cs="Calibri"/>
          <w:color w:val="333333"/>
          <w:sz w:val="24"/>
          <w:szCs w:val="24"/>
        </w:rPr>
      </w:pPr>
      <w:r w:rsidRPr="009474C1">
        <w:rPr>
          <w:rFonts w:ascii="Calibri" w:hAnsi="Calibri" w:cs="Calibri"/>
          <w:color w:val="333333"/>
          <w:sz w:val="24"/>
          <w:szCs w:val="24"/>
        </w:rPr>
        <w:t>Delta under varslet branntilsyn fra tilsynsmyndighet som representant for bruker</w:t>
      </w:r>
    </w:p>
    <w:p w:rsidR="009474C1" w:rsidRPr="009474C1" w:rsidP="009474C1" w14:paraId="004A4319" w14:textId="77777777">
      <w:pPr>
        <w:numPr>
          <w:ilvl w:val="0"/>
          <w:numId w:val="10"/>
        </w:numPr>
        <w:spacing w:before="100" w:beforeAutospacing="1" w:after="100" w:afterAutospacing="1"/>
        <w:rPr>
          <w:rFonts w:ascii="Calibri" w:hAnsi="Calibri" w:cs="Calibri"/>
          <w:color w:val="333333"/>
          <w:sz w:val="24"/>
          <w:szCs w:val="24"/>
        </w:rPr>
      </w:pPr>
      <w:r w:rsidRPr="009474C1">
        <w:rPr>
          <w:rFonts w:ascii="Calibri" w:hAnsi="Calibri" w:cs="Calibri"/>
          <w:i/>
          <w:iCs/>
          <w:color w:val="333333"/>
          <w:sz w:val="24"/>
          <w:szCs w:val="24"/>
        </w:rPr>
        <w:t>Utarbeide svar og handlingsplan på tilsynsrapport fra tilsynsmyndighet i samarbeid med brannvernleder</w:t>
      </w:r>
    </w:p>
    <w:p w:rsidR="009474C1" w:rsidRPr="009474C1" w:rsidP="009474C1" w14:paraId="3BFCD818" w14:textId="77777777">
      <w:pPr>
        <w:numPr>
          <w:ilvl w:val="0"/>
          <w:numId w:val="10"/>
        </w:numPr>
        <w:spacing w:before="100" w:beforeAutospacing="1" w:after="100" w:afterAutospacing="1"/>
        <w:rPr>
          <w:rFonts w:ascii="Calibri" w:hAnsi="Calibri" w:cs="Calibri"/>
          <w:color w:val="333333"/>
          <w:sz w:val="24"/>
          <w:szCs w:val="24"/>
        </w:rPr>
      </w:pPr>
      <w:r w:rsidRPr="009474C1">
        <w:rPr>
          <w:rFonts w:ascii="Calibri" w:hAnsi="Calibri" w:cs="Calibri"/>
          <w:color w:val="333333"/>
          <w:sz w:val="24"/>
          <w:szCs w:val="24"/>
        </w:rPr>
        <w:t>Sørge for at brannøvelser blir gjennomført og at nytilsette/vikarer får nødvendig brannopplæring . Planlegging av brannøvelser skjer i samarbeid med rektor.</w:t>
      </w:r>
    </w:p>
    <w:p w:rsidR="009474C1" w:rsidRPr="009474C1" w:rsidP="009474C1" w14:paraId="6DFAEB88" w14:textId="77777777">
      <w:pPr>
        <w:numPr>
          <w:ilvl w:val="0"/>
          <w:numId w:val="10"/>
        </w:numPr>
        <w:spacing w:before="100" w:beforeAutospacing="1" w:after="100" w:afterAutospacing="1"/>
        <w:rPr>
          <w:rFonts w:ascii="Calibri" w:hAnsi="Calibri" w:cs="Calibri"/>
          <w:color w:val="333333"/>
          <w:sz w:val="24"/>
          <w:szCs w:val="24"/>
        </w:rPr>
      </w:pPr>
      <w:r w:rsidRPr="009474C1">
        <w:rPr>
          <w:rFonts w:ascii="Calibri" w:hAnsi="Calibri" w:cs="Calibri"/>
          <w:color w:val="333333"/>
          <w:sz w:val="24"/>
          <w:szCs w:val="24"/>
        </w:rPr>
        <w:t>Vurdere eventuelle nødvendige tiltak som må iverksettes når hele eller deler av brannalarmanlegget eller vanntilførsel er ute av drift. Dette i samarbeid med brannvernleder og eventuelt verkstedsansvarlig.</w:t>
      </w:r>
    </w:p>
    <w:p w:rsidR="009474C1" w:rsidRPr="009474C1" w:rsidP="009474C1" w14:paraId="4E2AAE53" w14:textId="77777777">
      <w:pPr>
        <w:numPr>
          <w:ilvl w:val="0"/>
          <w:numId w:val="10"/>
        </w:numPr>
        <w:spacing w:before="100" w:beforeAutospacing="1" w:after="100" w:afterAutospacing="1"/>
        <w:rPr>
          <w:rFonts w:ascii="Calibri" w:hAnsi="Calibri" w:cs="Calibri"/>
          <w:color w:val="333333"/>
          <w:sz w:val="24"/>
          <w:szCs w:val="24"/>
        </w:rPr>
      </w:pPr>
      <w:r w:rsidRPr="009474C1">
        <w:rPr>
          <w:rFonts w:ascii="Calibri" w:hAnsi="Calibri" w:cs="Calibri"/>
          <w:color w:val="333333"/>
          <w:sz w:val="24"/>
          <w:szCs w:val="24"/>
        </w:rPr>
        <w:t>Rapportere alle forhold av betydning for brannsikkerheten til bruker</w:t>
      </w:r>
    </w:p>
    <w:p w:rsidR="00CF2551" w:rsidRPr="00CF2551" w:rsidP="00CF2551" w14:paraId="790246A1" w14:textId="77777777">
      <w:pPr>
        <w:rPr>
          <w:color w:val="333333"/>
        </w:rPr>
      </w:pP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type w:val="continuous"/>
      <w:pgSz w:w="11907" w:h="16840" w:code="9"/>
      <w:pgMar w:top="1418" w:right="1021" w:bottom="851" w:left="1418" w:header="284" w:footer="454" w:gutter="0"/>
      <w:pgNumType w:start="1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754CD" w14:paraId="790246F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3189"/>
      <w:gridCol w:w="3402"/>
      <w:gridCol w:w="3118"/>
    </w:tblGrid>
    <w:tr w14:paraId="790246F6" w14:textId="77777777"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  <w:tcBorders>
            <w:top w:val="single" w:sz="4" w:space="0" w:color="auto"/>
          </w:tcBorders>
        </w:tcPr>
        <w:p w:rsidR="0013680C" w:rsidP="008348DF" w14:paraId="790246F3" w14:textId="77777777">
          <w:pPr>
            <w:pStyle w:val="Footer"/>
            <w:tabs>
              <w:tab w:val="left" w:pos="1134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Gyldig </w:t>
          </w:r>
          <w:r>
            <w:rPr>
              <w:i w:val="0"/>
              <w:sz w:val="20"/>
            </w:rPr>
            <w:t>fra: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EK_GjelderFra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15.05.2025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  <w:tcBorders>
            <w:top w:val="single" w:sz="4" w:space="0" w:color="auto"/>
          </w:tcBorders>
        </w:tcPr>
        <w:p w:rsidR="0013680C" w:rsidP="008348DF" w14:paraId="790246F4" w14:textId="77777777">
          <w:pPr>
            <w:pStyle w:val="Footer"/>
            <w:tabs>
              <w:tab w:val="left" w:pos="1347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Versjon nr.: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EK_Utgave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4.02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  <w:tcBorders>
            <w:top w:val="single" w:sz="4" w:space="0" w:color="auto"/>
          </w:tcBorders>
        </w:tcPr>
        <w:p w:rsidR="0013680C" w:rsidP="008348DF" w14:paraId="790246F5" w14:textId="77777777">
          <w:pPr>
            <w:pStyle w:val="Footer"/>
            <w:tabs>
              <w:tab w:val="left" w:pos="948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Dok. nr.: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EK_RefNr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KS2017.2.1.8-36</w:t>
          </w:r>
          <w:r>
            <w:rPr>
              <w:i w:val="0"/>
              <w:sz w:val="20"/>
            </w:rPr>
            <w:fldChar w:fldCharType="end"/>
          </w:r>
        </w:p>
      </w:tc>
    </w:tr>
    <w:tr w14:paraId="790246FA" w14:textId="77777777"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</w:tcPr>
        <w:p w:rsidR="0013680C" w:rsidP="008348DF" w14:paraId="790246F7" w14:textId="77777777">
          <w:pPr>
            <w:pStyle w:val="Footer"/>
            <w:tabs>
              <w:tab w:val="left" w:pos="1134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Sign.: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EK_SkrevetAv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Eirik Ørn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</w:tcPr>
        <w:p w:rsidR="0013680C" w:rsidP="008348DF" w14:paraId="790246F8" w14:textId="77777777">
          <w:pPr>
            <w:pStyle w:val="Footer"/>
            <w:tabs>
              <w:tab w:val="left" w:pos="1347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Godkjent: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EK_Signatur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Jan Kåre Greve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</w:tcPr>
        <w:p w:rsidR="0013680C" w:rsidP="008348DF" w14:paraId="790246F9" w14:textId="77777777">
          <w:pPr>
            <w:pStyle w:val="Footer"/>
            <w:tabs>
              <w:tab w:val="left" w:pos="948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Side: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PAGE  \* MERGEFORMAT </w:instrText>
          </w:r>
          <w:r>
            <w:rPr>
              <w:i w:val="0"/>
              <w:sz w:val="20"/>
            </w:rPr>
            <w:fldChar w:fldCharType="separate"/>
          </w:r>
          <w:r w:rsidR="00A754CD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3</w:t>
          </w:r>
          <w:r>
            <w:rPr>
              <w:i w:val="0"/>
              <w:sz w:val="20"/>
            </w:rPr>
            <w:fldChar w:fldCharType="end"/>
          </w:r>
          <w:r>
            <w:rPr>
              <w:i w:val="0"/>
              <w:sz w:val="20"/>
            </w:rPr>
            <w:t xml:space="preserve"> av </w:t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NUMPAGES  \* MERGEFORMAT </w:instrText>
          </w:r>
          <w:r>
            <w:rPr>
              <w:i w:val="0"/>
              <w:sz w:val="20"/>
            </w:rPr>
            <w:fldChar w:fldCharType="separate"/>
          </w:r>
          <w:r w:rsidR="00A754CD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3</w:t>
          </w:r>
          <w:r>
            <w:rPr>
              <w:i w:val="0"/>
              <w:sz w:val="20"/>
            </w:rPr>
            <w:fldChar w:fldCharType="end"/>
          </w:r>
        </w:p>
      </w:tc>
    </w:tr>
  </w:tbl>
  <w:p w:rsidR="0013680C" w:rsidP="008348DF" w14:paraId="790246FB" w14:textId="77777777">
    <w:pPr>
      <w:pStyle w:val="Footer"/>
      <w:rPr>
        <w:i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754CD" w14:paraId="790246FD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754CD" w14:paraId="790246EB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9993" w:type="dxa"/>
      <w:tblBorders>
        <w:bottom w:val="doub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5457"/>
      <w:gridCol w:w="3685"/>
      <w:gridCol w:w="851"/>
    </w:tblGrid>
    <w:tr w14:paraId="790246F0" w14:textId="77777777" w:rsidTr="00CC5637">
      <w:tblPrEx>
        <w:tblW w:w="9993" w:type="dxa"/>
        <w:tblBorders>
          <w:bottom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5457" w:type="dxa"/>
        </w:tcPr>
        <w:p w:rsidR="00FB0289" w:rsidRPr="0051404E" w:rsidP="008348DF" w14:paraId="790246EC" w14:textId="77777777">
          <w:pPr>
            <w:spacing w:before="240"/>
          </w:pPr>
          <w:r>
            <w:rPr>
              <w:noProof/>
            </w:rPr>
            <w:drawing>
              <wp:inline distT="0" distB="0" distL="0" distR="0">
                <wp:extent cx="3376295" cy="402590"/>
                <wp:effectExtent l="0" t="0" r="0" b="0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76295" cy="402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</w:tcPr>
        <w:p w:rsidR="00FB0289" w:rsidRPr="00CC5637" w:rsidP="00CF0DEE" w14:paraId="790246ED" w14:textId="77777777">
          <w:pPr>
            <w:pStyle w:val="Header"/>
            <w:spacing w:before="240" w:after="60"/>
            <w:jc w:val="right"/>
            <w:rPr>
              <w:b/>
              <w:sz w:val="24"/>
              <w:szCs w:val="24"/>
            </w:rPr>
          </w:pPr>
          <w:r w:rsidRPr="00CC5637">
            <w:rPr>
              <w:b/>
              <w:sz w:val="24"/>
              <w:szCs w:val="24"/>
            </w:rPr>
            <w:fldChar w:fldCharType="begin" w:fldLock="1"/>
          </w:r>
          <w:r w:rsidRPr="00CC5637">
            <w:rPr>
              <w:b/>
              <w:sz w:val="24"/>
              <w:szCs w:val="24"/>
            </w:rPr>
            <w:instrText xml:space="preserve"> DOCPROPERTY EK_S00M0101 </w:instrText>
          </w:r>
          <w:r w:rsidRPr="00CC5637">
            <w:rPr>
              <w:b/>
              <w:sz w:val="24"/>
              <w:szCs w:val="24"/>
            </w:rPr>
            <w:fldChar w:fldCharType="separate"/>
          </w:r>
          <w:r w:rsidRPr="00CC5637">
            <w:rPr>
              <w:b/>
              <w:sz w:val="24"/>
              <w:szCs w:val="24"/>
            </w:rPr>
            <w:t>KVALITETSSYSTEM</w:t>
          </w:r>
          <w:r w:rsidRPr="00CC5637">
            <w:rPr>
              <w:b/>
              <w:sz w:val="24"/>
              <w:szCs w:val="24"/>
            </w:rPr>
            <w:fldChar w:fldCharType="end"/>
          </w:r>
        </w:p>
        <w:p w:rsidR="00FB0289" w:rsidRPr="0051404E" w:rsidP="008348DF" w14:paraId="790246EE" w14:textId="77777777">
          <w:pPr>
            <w:jc w:val="right"/>
            <w:rPr>
              <w:b/>
            </w:rPr>
          </w:pPr>
          <w:r w:rsidRPr="0051404E">
            <w:rPr>
              <w:b/>
            </w:rPr>
            <w:fldChar w:fldCharType="begin" w:fldLock="1"/>
          </w:r>
          <w:r w:rsidRPr="0051404E">
            <w:rPr>
              <w:b/>
            </w:rPr>
            <w:instrText xml:space="preserve"> DOCPROPERTY EK_S00M0201 </w:instrText>
          </w:r>
          <w:r w:rsidRPr="0051404E">
            <w:rPr>
              <w:b/>
            </w:rPr>
            <w:fldChar w:fldCharType="separate"/>
          </w:r>
          <w:r w:rsidRPr="0051404E">
            <w:rPr>
              <w:b/>
            </w:rPr>
            <w:t>SECTION 2 MANAGEMENT</w:t>
          </w:r>
          <w:r w:rsidRPr="0051404E">
            <w:rPr>
              <w:b/>
            </w:rPr>
            <w:fldChar w:fldCharType="end"/>
          </w:r>
        </w:p>
      </w:tc>
      <w:tc>
        <w:tcPr>
          <w:tcW w:w="851" w:type="dxa"/>
        </w:tcPr>
        <w:p w:rsidR="00FB0289" w:rsidP="008348DF" w14:paraId="790246EF" w14:textId="77777777">
          <w:pPr>
            <w:pStyle w:val="Header"/>
            <w:spacing w:after="60"/>
            <w:rPr>
              <w:b/>
              <w:sz w:val="32"/>
            </w:rPr>
          </w:pPr>
          <w:r>
            <w:rPr>
              <w:noProof/>
            </w:rPr>
            <w:drawing>
              <wp:inline distT="0" distB="0" distL="0" distR="0">
                <wp:extent cx="451485" cy="502024"/>
                <wp:effectExtent l="0" t="0" r="5715" b="0"/>
                <wp:docPr id="3" name="Bil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/>
                        <pic:cNvPicPr/>
                      </pic:nvPicPr>
                      <pic:blipFill>
                        <a:blip xmlns:r="http://schemas.openxmlformats.org/officeDocument/2006/relationships"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6072" cy="507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13680C" w:rsidP="00FB0289" w14:paraId="790246F1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754CD" w14:paraId="790246FC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F"/>
    <w:multiLevelType w:val="singleLevel"/>
    <w:tmpl w:val="18107D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3"/>
    <w:multiLevelType w:val="singleLevel"/>
    <w:tmpl w:val="4E2C5ADC"/>
    <w:lvl w:ilvl="0">
      <w:start w:val="1"/>
      <w:numFmt w:val="bullet"/>
      <w:pStyle w:val="Punktmerketliste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D1740C94"/>
    <w:lvl w:ilvl="0">
      <w:start w:val="1"/>
      <w:numFmt w:val="bullet"/>
      <w:pStyle w:val="Punktmerketliste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D4D700F"/>
    <w:multiLevelType w:val="hybridMultilevel"/>
    <w:tmpl w:val="85743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EFE58DD"/>
    <w:multiLevelType w:val="multilevel"/>
    <w:tmpl w:val="D6DA1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90049DB"/>
    <w:multiLevelType w:val="multilevel"/>
    <w:tmpl w:val="5802A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261681F"/>
    <w:multiLevelType w:val="multilevel"/>
    <w:tmpl w:val="607C0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D162D3D"/>
    <w:multiLevelType w:val="hybridMultilevel"/>
    <w:tmpl w:val="6AAA5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D977961"/>
    <w:multiLevelType w:val="multilevel"/>
    <w:tmpl w:val="A3FC7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7BF53D37"/>
    <w:multiLevelType w:val="multilevel"/>
    <w:tmpl w:val="5C48B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135559460">
    <w:abstractNumId w:val="2"/>
  </w:num>
  <w:num w:numId="2" w16cid:durableId="1466242500">
    <w:abstractNumId w:val="0"/>
  </w:num>
  <w:num w:numId="3" w16cid:durableId="1970741825">
    <w:abstractNumId w:val="1"/>
  </w:num>
  <w:num w:numId="4" w16cid:durableId="266280714">
    <w:abstractNumId w:val="9"/>
  </w:num>
  <w:num w:numId="5" w16cid:durableId="658074022">
    <w:abstractNumId w:val="3"/>
  </w:num>
  <w:num w:numId="6" w16cid:durableId="2093886380">
    <w:abstractNumId w:val="7"/>
  </w:num>
  <w:num w:numId="7" w16cid:durableId="390884460">
    <w:abstractNumId w:val="5"/>
  </w:num>
  <w:num w:numId="8" w16cid:durableId="1170100330">
    <w:abstractNumId w:val="6"/>
  </w:num>
  <w:num w:numId="9" w16cid:durableId="1835795566">
    <w:abstractNumId w:val="8"/>
  </w:num>
  <w:num w:numId="10" w16cid:durableId="2632703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cryptProviderType="rsaFull" w:cryptAlgorithmClass="hash" w:cryptAlgorithmType="typeAny" w:cryptAlgorithmSid="4" w:cryptSpinCount="50000" w:hash="7HyB3y8OxoZk4WGdw6P6b4sRy4Q=&#10;" w:salt="hIqOl99kIr/+N0hyovEq7Q==&#10;"/>
  <w:zoom w:percent="100"/>
  <w:printFractionalCharacterWidth/>
  <w:embedSystemFonts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77D"/>
    <w:rsid w:val="0000345A"/>
    <w:rsid w:val="00037330"/>
    <w:rsid w:val="000F34AD"/>
    <w:rsid w:val="00117CA6"/>
    <w:rsid w:val="0013680C"/>
    <w:rsid w:val="001B7866"/>
    <w:rsid w:val="001D40A2"/>
    <w:rsid w:val="00202474"/>
    <w:rsid w:val="002316DA"/>
    <w:rsid w:val="002407F0"/>
    <w:rsid w:val="002A7DB2"/>
    <w:rsid w:val="00334475"/>
    <w:rsid w:val="0038752D"/>
    <w:rsid w:val="003C6DAE"/>
    <w:rsid w:val="003C7BFC"/>
    <w:rsid w:val="004323E1"/>
    <w:rsid w:val="00456001"/>
    <w:rsid w:val="004705FD"/>
    <w:rsid w:val="004D50CB"/>
    <w:rsid w:val="0051404E"/>
    <w:rsid w:val="0051761F"/>
    <w:rsid w:val="0052577D"/>
    <w:rsid w:val="005A6D16"/>
    <w:rsid w:val="005C51C7"/>
    <w:rsid w:val="005F2D69"/>
    <w:rsid w:val="00627506"/>
    <w:rsid w:val="0065001A"/>
    <w:rsid w:val="00655B12"/>
    <w:rsid w:val="006A4409"/>
    <w:rsid w:val="006C6F9F"/>
    <w:rsid w:val="006E2AB8"/>
    <w:rsid w:val="008348DF"/>
    <w:rsid w:val="0084544D"/>
    <w:rsid w:val="00845F10"/>
    <w:rsid w:val="00880261"/>
    <w:rsid w:val="008D11BF"/>
    <w:rsid w:val="008E5D80"/>
    <w:rsid w:val="009248CE"/>
    <w:rsid w:val="009474C1"/>
    <w:rsid w:val="0097676E"/>
    <w:rsid w:val="0099321C"/>
    <w:rsid w:val="009E4C4E"/>
    <w:rsid w:val="009F4231"/>
    <w:rsid w:val="00A47ACC"/>
    <w:rsid w:val="00A754CD"/>
    <w:rsid w:val="00A81B36"/>
    <w:rsid w:val="00A83D0F"/>
    <w:rsid w:val="00A857D4"/>
    <w:rsid w:val="00A9411E"/>
    <w:rsid w:val="00B43266"/>
    <w:rsid w:val="00B70577"/>
    <w:rsid w:val="00B9367F"/>
    <w:rsid w:val="00C4601D"/>
    <w:rsid w:val="00CC5637"/>
    <w:rsid w:val="00CF0DEE"/>
    <w:rsid w:val="00CF2551"/>
    <w:rsid w:val="00D217AA"/>
    <w:rsid w:val="00D64EEC"/>
    <w:rsid w:val="00D85361"/>
    <w:rsid w:val="00D871B1"/>
    <w:rsid w:val="00DC0DE8"/>
    <w:rsid w:val="00E35F25"/>
    <w:rsid w:val="00E506A8"/>
    <w:rsid w:val="00E8034E"/>
    <w:rsid w:val="00EA07C4"/>
    <w:rsid w:val="00ED0111"/>
    <w:rsid w:val="00EE4308"/>
    <w:rsid w:val="00EF135C"/>
    <w:rsid w:val="00EF5F82"/>
    <w:rsid w:val="00F004BE"/>
    <w:rsid w:val="00F352FE"/>
    <w:rsid w:val="00F36981"/>
    <w:rsid w:val="00F40C6B"/>
    <w:rsid w:val="00F8453E"/>
    <w:rsid w:val="00F845C1"/>
    <w:rsid w:val="00FB0289"/>
    <w:rsid w:val="00FC0703"/>
    <w:rsid w:val="00FD20B6"/>
    <w:rsid w:val="00FE0DFA"/>
    <w:rsid w:val="00FF38B3"/>
  </w:rsids>
  <w:docVars>
    <w:docVar w:name="Avdeling" w:val="lab_avdeling"/>
    <w:docVar w:name="Avsnitt" w:val="lab_avsnitt"/>
    <w:docVar w:name="Bedriftsnavn" w:val="Bergen maritime videregående skole"/>
    <w:docVar w:name="beskyttet" w:val="nei"/>
    <w:docVar w:name="docver" w:val="2.20"/>
    <w:docVar w:name="ekr_dokeier" w:val=" "/>
    <w:docVar w:name="ekr_doktittel" w:val=" "/>
    <w:docVar w:name="ekr_doktype" w:val=" "/>
    <w:docVar w:name="ekr_dokumentid" w:val=" "/>
    <w:docVar w:name="ekr_endret" w:val=" "/>
    <w:docVar w:name="ekr_gradering" w:val=" "/>
    <w:docVar w:name="ekr_hørt" w:val=" "/>
    <w:docVar w:name="ekr_ibruk" w:val=" "/>
    <w:docVar w:name="ekr_opprettet" w:val=" "/>
    <w:docVar w:name="ekr_rapport" w:val=" "/>
    <w:docVar w:name="ekr_refnr" w:val=" "/>
    <w:docVar w:name="ekr_signatur" w:val=" "/>
    <w:docVar w:name="ekr_skrevetav" w:val=" "/>
    <w:docVar w:name="ekr_status" w:val=" "/>
    <w:docVar w:name="ekr_utext1" w:val=" "/>
    <w:docVar w:name="ekr_utext2" w:val=" "/>
    <w:docVar w:name="ekr_utext3" w:val=" "/>
    <w:docVar w:name="ekr_utext4" w:val=" "/>
    <w:docVar w:name="ekr_utgitt" w:val=" "/>
    <w:docVar w:name="ekr_verifisert" w:val=" "/>
    <w:docVar w:name="EksRef" w:val="[EksRef]"/>
    <w:docVar w:name="ek_ansvarlig" w:val="Eirik Ørn"/>
    <w:docVar w:name="ek_bedriftsnavn" w:val="Laksevåg og Bergen Maritime Vgs"/>
    <w:docVar w:name="ek_dbfields" w:val="EK_Avdeling¤2#4¤2# ¤3#EK_Avsnitt¤2#4¤2# ¤3#EK_Bedriftsnavn¤2#1¤2#Laksevåg og Bergen Maritime Vgs¤3#EK_GjelderFra¤2#0¤2#15.08.2019¤3#EK_Opprettet¤2#0¤2#04.04.2011¤3#EK_Utgitt¤2#0¤2#07.04.2011¤3#EK_IBrukDato¤2#0¤2#25.10.2019¤3#EK_DokumentID¤2#0¤2#D00529¤3#EK_DokTittel¤2#0¤2#BRANNVERN; Ansvar for brannsikkerhet¤3#EK_DokType¤2#0¤2#Instruks¤3#EK_EksRef¤2#2¤2# 0_x0009_¤3#EK_Erstatter¤2#0¤2#4.00¤3#EK_ErstatterD¤2#0¤2#15.08.2019¤3#EK_Signatur¤2#0¤2#Jan Kåre Greve¤3#EK_Verifisert¤2#0¤2# ¤3#EK_Hørt¤2#0¤2# ¤3#EK_AuditReview¤2#2¤2# ¤3#EK_AuditApprove¤2#2¤2# ¤3#EK_Gradering¤2#0¤2#Åpen¤3#EK_Gradnr¤2#4¤2#0¤3#EK_Kapittel¤2#4¤2# ¤3#EK_Referanse¤2#2¤2# 0_x0009_¤3#EK_RefNr¤2#0¤2#-KS-4.1-06¤3#EK_Revisjon¤2#0¤2#4.01¤3#EK_Ansvarlig¤2#0¤2#Eirik Ørn¤3#EK_SkrevetAv¤2#0¤2#Eirik Ørn¤3#EK_UText1¤2#0¤2# ¤3#EK_UText2¤2#0¤2# ¤3#EK_UText3¤2#0¤2# ¤3#EK_UText4¤2#0¤2# ¤3#EK_Status¤2#0¤2#I bruk¤3#EK_Stikkord¤2#0¤2#¤3#EK_SuperStikkord¤2#0¤2#¤3#EK_Rapport¤2#3¤2#¤3#EK_EKPrintMerke¤2#0¤2#Uoffisiell utskrift er kun gyldig på utskriftsdato¤3#EK_Watermark¤2#0¤2#¤3#EK_Utgave¤2#0¤2#4.01¤3#EK_Merknad¤2#7¤2#¤3#EK_VerLogg¤2#2¤2# 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6¤3#EK_GjelderTil¤2#0¤2#15.08.2020¤3#EK_Vedlegg¤2#2¤2# 0_x0009_¤3#EK_AvdelingOver¤2#4¤2# ¤3#EK_HRefNr¤2#0¤2# ¤3#EK_HbNavn¤2#0¤2# ¤3#EK_DokRefnr¤2#4¤2#00010401¤3#EK_Dokendrdato¤2#4¤2#18.06.2020 10:23:39¤3#EK_HbType¤2#4¤2# ¤3#EK_Offisiell¤2#4¤2# ¤3#EK_VedleggRef¤2#4¤2#-KS-4.1-06¤3#EK_Strukt00¤2#5¤2#-¤5#KS¤5#KVALITETSSYSTEM¤5#1¤5#0¤4#-¤5#4¤5#DRIFTSFASEN¤5#0¤5#0¤4#.¤5#1¤5#Generelt¤5#0¤5#0¤4#\¤3#EK_Strukt01¤2#5¤2#¤3#EK_Pub¤2#6¤2#;18;10;15;¤3#EKR_DokType¤2#0¤2# ¤3#EKR_Doktittel¤2#0¤2# ¤3#EKR_DokumentID¤2#0¤2# ¤3#EKR_RefNr¤2#0¤2# ¤3#EKR_Gradering¤2#0¤2# ¤3#EKR_Signatur¤2#0¤2# ¤3#EKR_Verifisert¤2#0¤2# ¤3#EKR_Hørt¤2#0¤2# ¤3#EKR_AuditReview¤2#2¤2# ¤3#EKR_AuditApprove¤2#2¤2# ¤3#EKR_AuditFinal¤2#2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-¤5#KS¤5#KVALITETSSYSTEM¤5#1¤5#0¤4#-¤5#4¤5#DRIFTSFASEN¤5#0¤5#0¤4#.¤5#1¤5#Generelt¤5#0¤5#0¤4#\¤3#"/>
    <w:docVar w:name="ek_dl" w:val="6"/>
    <w:docVar w:name="ek_doktittel" w:val="BRANNVERN; Ansvar for brannsikkerhet"/>
    <w:docVar w:name="ek_erstatter" w:val="4.00"/>
    <w:docVar w:name="ek_erstatterd" w:val="15.08.2019"/>
    <w:docVar w:name="ek_format" w:val="-10"/>
    <w:docVar w:name="ek_gjelderfra" w:val="15.08.2019"/>
    <w:docVar w:name="ek_gjeldertil" w:val="15.08.2020"/>
    <w:docVar w:name="ek_hbnavn" w:val=" "/>
    <w:docVar w:name="ek_hrefnr" w:val=" "/>
    <w:docVar w:name="ek_hørt" w:val=" "/>
    <w:docVar w:name="ek_ibrukdato" w:val="25.10.2019"/>
    <w:docVar w:name="ek_refnr" w:val="-KS-4.1-06"/>
    <w:docVar w:name="ek_revisjon" w:val="4.01"/>
    <w:docVar w:name="ek_s00m0101" w:val="KVALITETSSYSTEM"/>
    <w:docVar w:name="ek_s00m0201" w:val="DRIFTSFASEN"/>
    <w:docVar w:name="ek_signatur" w:val="Jan Kåre Greve"/>
    <w:docVar w:name="ek_skrevetav" w:val="Eirik Ørn"/>
    <w:docVar w:name="ek_status" w:val="I bruk"/>
    <w:docVar w:name="EK_TYPE" w:val="DOK"/>
    <w:docVar w:name="ek_utext1" w:val=" "/>
    <w:docVar w:name="ek_utext2" w:val=" "/>
    <w:docVar w:name="ek_utext3" w:val=" "/>
    <w:docVar w:name="ek_utext4" w:val=" "/>
    <w:docVar w:name="ek_utgave" w:val="4.01"/>
    <w:docVar w:name="ek_verifisert" w:val=" "/>
    <w:docVar w:name="Erstatter" w:val="lab_erstatter"/>
    <w:docVar w:name="KHB" w:val="UB"/>
    <w:docVar w:name="skitten" w:val="0"/>
    <w:docVar w:name="tidek_vedlegg" w:val="--"/>
    <w:docVar w:name="Tittel" w:val="Dette er en Test tittel.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902469E"/>
  <w15:docId w15:val="{FC3F4730-9336-4C2A-9326-D4B21C404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Verdana" w:hAnsi="Verdana"/>
    </w:rPr>
  </w:style>
  <w:style w:type="paragraph" w:styleId="Heading1">
    <w:name w:val="heading 1"/>
    <w:basedOn w:val="Normal"/>
    <w:next w:val="Normal"/>
    <w:qFormat/>
    <w:pPr>
      <w:keepNext/>
      <w:tabs>
        <w:tab w:val="left" w:pos="357"/>
      </w:tabs>
      <w:spacing w:before="60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spacing w:before="60" w:after="6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spacing w:before="60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spacing w:before="0"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pPr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Pr>
      <w:i/>
      <w:sz w:val="18"/>
      <w:lang w:eastAsia="en-US"/>
    </w:rPr>
  </w:style>
  <w:style w:type="paragraph" w:styleId="Header">
    <w:name w:val="header"/>
    <w:basedOn w:val="Normal"/>
    <w:next w:val="Normal"/>
    <w:rPr>
      <w:sz w:val="16"/>
    </w:r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  <w:color w:val="000080"/>
      <w:sz w:val="24"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</w:rPr>
  </w:style>
  <w:style w:type="table" w:styleId="TableGrid">
    <w:name w:val="Table Grid"/>
    <w:basedOn w:val="TableNormal"/>
    <w:rsid w:val="00880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  <w:rPr>
      <w:sz w:val="18"/>
    </w:rPr>
  </w:style>
  <w:style w:type="paragraph" w:customStyle="1" w:styleId="DBFelt">
    <w:name w:val="DBFelt"/>
    <w:basedOn w:val="Normal"/>
    <w:rPr>
      <w:color w:val="808080"/>
    </w:rPr>
  </w:style>
  <w:style w:type="paragraph" w:customStyle="1" w:styleId="Topptekst-HF16">
    <w:name w:val="Topptekst -HF16"/>
    <w:basedOn w:val="Normal"/>
    <w:pPr>
      <w:jc w:val="right"/>
    </w:pPr>
    <w:rPr>
      <w:b/>
      <w:sz w:val="32"/>
    </w:rPr>
  </w:style>
  <w:style w:type="paragraph" w:styleId="BodyText">
    <w:name w:val="Body Text"/>
    <w:basedOn w:val="Normal"/>
    <w:pPr>
      <w:spacing w:after="60"/>
    </w:pPr>
  </w:style>
  <w:style w:type="paragraph" w:customStyle="1" w:styleId="Normal2">
    <w:name w:val="Normal+2"/>
    <w:basedOn w:val="Normal"/>
    <w:rPr>
      <w:sz w:val="4"/>
    </w:rPr>
  </w:style>
  <w:style w:type="paragraph" w:customStyle="1" w:styleId="Punktmerketliste1">
    <w:name w:val="Punktmerket liste1"/>
    <w:basedOn w:val="Normal"/>
    <w:autoRedefine/>
    <w:pPr>
      <w:numPr>
        <w:numId w:val="1"/>
      </w:numPr>
    </w:pPr>
  </w:style>
  <w:style w:type="paragraph" w:customStyle="1" w:styleId="Punktmerketliste21">
    <w:name w:val="Punktmerket liste 21"/>
    <w:basedOn w:val="Normal"/>
    <w:autoRedefine/>
    <w:pPr>
      <w:numPr>
        <w:numId w:val="3"/>
      </w:numPr>
    </w:pPr>
  </w:style>
  <w:style w:type="paragraph" w:customStyle="1" w:styleId="Bunnsorttab">
    <w:name w:val="Bunn sort tab"/>
    <w:basedOn w:val="Normal"/>
    <w:pPr>
      <w:tabs>
        <w:tab w:val="left" w:pos="1134"/>
        <w:tab w:val="left" w:pos="4536"/>
        <w:tab w:val="left" w:pos="6407"/>
      </w:tabs>
    </w:pPr>
    <w:rPr>
      <w:i/>
    </w:rPr>
  </w:style>
  <w:style w:type="paragraph" w:customStyle="1" w:styleId="Bunnbltab">
    <w:name w:val="Bunn blå tab"/>
    <w:basedOn w:val="Normal"/>
    <w:rPr>
      <w:i/>
      <w:color w:val="000080"/>
    </w:rPr>
  </w:style>
  <w:style w:type="character" w:styleId="Strong">
    <w:name w:val="Strong"/>
    <w:qFormat/>
    <w:rsid w:val="002316DA"/>
    <w:rPr>
      <w:b/>
      <w:bCs/>
    </w:rPr>
  </w:style>
  <w:style w:type="paragraph" w:styleId="BalloonText">
    <w:name w:val="Balloon Text"/>
    <w:basedOn w:val="Normal"/>
    <w:link w:val="BobletekstTegn"/>
    <w:rsid w:val="006E2AB8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DefaultParagraphFont"/>
    <w:link w:val="BalloonText"/>
    <w:rsid w:val="006E2A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IRORN_\APPDATA\ROAMING\MICROSOFT\MALER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OPERATIV_EK3TEMPDISABLED.DOT</Template>
  <TotalTime>2</TotalTime>
  <Pages>3</Pages>
  <Words>598</Words>
  <Characters>4148</Characters>
  <Application>Microsoft Office Word</Application>
  <DocSecurity>4</DocSecurity>
  <Lines>34</Lines>
  <Paragraphs>9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Ansvar for brannsikkerhet</vt:lpstr>
      <vt:lpstr>Standard</vt:lpstr>
    </vt:vector>
  </TitlesOfParts>
  <Company>Datakvalitet</Company>
  <LinksUpToDate>false</LinksUpToDate>
  <CharactersWithSpaces>4737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BRANNVERN; Ansvar for brannsikkerhet</dc:title>
  <dc:subject>00010401|-KS-4.1-06|</dc:subject>
  <dc:creator>Handbok</dc:creator>
  <dc:description>EK_Avdeling_x0002_4_x0002_ _x0003_EK_Avsnitt_x0002_4_x0002_ _x0003_EK_Bedriftsnavn_x0002_1_x0002_Laksevåg og Bergen Maritime Vgs_x0003_EK_GjelderFra_x0002_0_x0002_15.08.2019_x0003_EK_Opprettet_x0002_0_x0002_04.04.2011_x0003_EK_Utgitt_x0002_0_x0002_07.04.2011_x0003_EK_IBrukDato_x0002_0_x0002_25.10.2019_x0003_EK_DokumentID_x0002_0_x0002_D00529_x0003_EK_DokTittel_x0002_0_x0002_BRANNVERN; Ansvar for brannsikkerhet_x0003_EK_DokType_x0002_0_x0002_Instruks_x0003_EK_EksRef_x0002_2_x0002_ 0	_x0003_EK_Erstatter_x0002_0_x0002_4.00_x0003_EK_ErstatterD_x0002_0_x0002_15.08.2019_x0003_EK_Signatur_x0002_0_x0002_Jan Kåre Greve_x0003_EK_Verifisert_x0002_0_x0002_ _x0003_EK_Hørt_x0002_0_x0002_ _x0003_EK_AuditReview_x0002_2_x0002_ _x0003_EK_AuditApprove_x0002_2_x0002_ _x0003_EK_Gradering_x0002_0_x0002_Åpen_x0003_EK_Gradnr_x0002_4_x0002_0_x0003_EK_Kapittel_x0002_4_x0002_ _x0003_EK_Referanse_x0002_2_x0002_ 0	_x0003_EK_RefNr_x0002_0_x0002_-KS-4.1-06_x0003_EK_Revisjon_x0002_0_x0002_4.01_x0003_EK_Ansvarlig_x0002_0_x0002_Eirik Ørn_x0003_EK_SkrevetAv_x0002_0_x0002_Eirik Ørn_x0003_EK_UText1_x0002_0_x0002_ _x0003_EK_UText2_x0002_0_x0002_ _x0003_EK_UText3_x0002_0_x0002_ _x0003_EK_UText4_x0002_0_x0002_ _x0003_EK_Status_x0002_0_x0002_I bruk_x0003_EK_Stikkord_x0002_0_x0002__x0003_EK_SuperStikkord_x0002_0_x0002__x0003_EK_Rapport_x0002_3_x0002__x0003_EK_EKPrintMerke_x0002_0_x0002_Uoffisiell utskrift er kun gyldig på utskriftsdato_x0003_EK_Watermark_x0002_0_x0002__x0003_EK_Utgave_x0002_0_x0002_4.01_x0003_EK_Merknad_x0002_7_x0002__x0003_EK_VerLogg_x0002_2_x0002_ _x0003_EK_RF1_x0002_4_x0002_ _x0003_EK_RF2_x0002_4_x0002_ _x0003_EK_RF3_x0002_4_x0002_ _x0003_EK_RF4_x0002_4_x0002_ _x0003_EK_RF5_x0002_4_x0002_ _x0003_EK_RF6_x0002_4_x0002_ _x0003_EK_RF7_x0002_4_x0002_ _x0003_EK_RF8_x0002_4_x0002_ _x0003_EK_RF9_x0002_4_x0002_ _x0003_EK_Mappe1_x0002_4_x0002_ _x0003_EK_Mappe2_x0002_4_x0002_ _x0003_EK_Mappe3_x0002_4_x0002_ _x0003_EK_Mappe4_x0002_4_x0002_ _x0003_EK_Mappe5_x0002_4_x0002_ _x0003_EK_Mappe6_x0002_4_x0002_ _x0003_EK_Mappe7_x0002_4_x0002_ _x0003_EK_Mappe8_x0002_4_x0002_ _x0003_EK_Mappe9_x0002_4_x0002_ _x0003_EK_DL_x0002_0_x0002_6_x0003_EK_GjelderTil_x0002_0_x0002_15.08.2020_x0003_EK_Vedlegg_x0002_2_x0002_ 0	_x0003_EK_AvdelingOver_x0002_4_x0002_ _x0003_EK_HRefNr_x0002_0_x0002_ _x0003_EK_HbNavn_x0002_0_x0002_ _x0003_EK_DokRefnr_x0002_4_x0002_00010401_x0003_EK_Dokendrdato_x0002_4_x0002_18.06.2020 10:23:39_x0003_EK_HbType_x0002_4_x0002_ _x0003_EK_Offisiell_x0002_4_x0002_ _x0003_EK_VedleggRef_x0002_4_x0002_-KS-4.1-06_x0003_EK_Strukt00_x0002_5_x0002_-_x0005_KS_x0005_KVALITETSSYSTEM_x0005_1_x0005_0_x0004_-_x0005_4_x0005_DRIFTSFASEN_x0005_0_x0005_0_x0004_._x0005_1_x0005_Generelt_x0005_0_x0005_0_x0004_\_x0003_EK_Strukt01_x0002_5_x0002__x0003_EK_Pub_x0002_6_x0002_;18;10;15;_x0003_EKR_DokType_x0002_0_x0002_ _x0003_EKR_Doktittel_x0002_0_x0002_ _x0003_EKR_DokumentID_x0002_0_x0002_ _x0003_EKR_RefNr_x0002_0_x0002_ _x0003_EKR_Gradering_x0002_0_x0002_ _x0003_EKR_Signatur_x0002_0_x0002_ _x0003_EKR_Verifisert_x0002_0_x0002_ _x0003_EKR_Hørt_x0002_0_x0002_ _x0003_EKR_AuditReview_x0002_2_x0002_ _x0003_EKR_AuditApprove_x0002_2_x0002_ _x0003_EKR_AuditFinal_x0002_2_x0002_ _x0003_EKR_Dokeier_x0002_0_x0002_ _x0003_EKR_Status_x0002_0_x0002_ _x0003_EKR_Opprettet_x0002_0_x0002_ _x0003_EKR_Endret_x0002_0_x0002_ _x0003_EKR_Ibruk_x0002_0_x0002_ _x0003_EKR_Rapport_x0002_3_x0002_ _x0003_EKR_Utgitt_x0002_0_x0002_ _x0003_EKR_SkrevetAv_x0002_0_x0002_ _x0003_EKR_UText1_x0002_0_x0002_ _x0003_EKR_UText2_x0002_0_x0002_ _x0003_EKR_UText3_x0002_0_x0002_ _x0003_EKR_UText4_x0002_0_x0002_ _x0003_EKR_DokRefnr_x0002_4_x0002_ _x0003_EKR_Gradnr_x0002_4_x0002_ _x0003_EKR_Strukt00_x0002_5_x0002_-_x0005_KS_x0005_KVALITETSSYSTEM_x0005_1_x0005_0_x0004_-_x0005_4_x0005_DRIFTSFASEN_x0005_0_x0005_0_x0004_._x0005_1_x0005_Generelt_x0005_0_x0005_0_x0004_\_x0003_</dc:description>
  <cp:lastModifiedBy>Eirik Ørn</cp:lastModifiedBy>
  <cp:revision>3</cp:revision>
  <cp:lastPrinted>2008-01-07T10:39:00Z</cp:lastPrinted>
  <dcterms:created xsi:type="dcterms:W3CDTF">2020-07-20T09:44:00Z</dcterms:created>
  <dcterms:modified xsi:type="dcterms:W3CDTF">2025-05-15T10:41:00Z</dcterms:modified>
  <cp:category>EK_Rapport_x0001_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DokTittel">
    <vt:lpwstr>BRANNVERN; Ansvar for brannsikkerhet</vt:lpwstr>
  </property>
  <property fmtid="{D5CDD505-2E9C-101B-9397-08002B2CF9AE}" pid="3" name="EK_GjelderFra">
    <vt:lpwstr>15.05.2025</vt:lpwstr>
  </property>
  <property fmtid="{D5CDD505-2E9C-101B-9397-08002B2CF9AE}" pid="4" name="EK_RefNr">
    <vt:lpwstr>KS2017.2.1.8-36</vt:lpwstr>
  </property>
  <property fmtid="{D5CDD505-2E9C-101B-9397-08002B2CF9AE}" pid="5" name="EK_S00M0101">
    <vt:lpwstr>KVALITETSSYSTEM</vt:lpwstr>
  </property>
  <property fmtid="{D5CDD505-2E9C-101B-9397-08002B2CF9AE}" pid="6" name="EK_S00M0201">
    <vt:lpwstr>SECTION 2 MANAGEMENT</vt:lpwstr>
  </property>
  <property fmtid="{D5CDD505-2E9C-101B-9397-08002B2CF9AE}" pid="7" name="EK_Signatur">
    <vt:lpwstr>Jan Kåre Greve</vt:lpwstr>
  </property>
  <property fmtid="{D5CDD505-2E9C-101B-9397-08002B2CF9AE}" pid="8" name="EK_SkrevetAv">
    <vt:lpwstr>Eirik Ørn</vt:lpwstr>
  </property>
  <property fmtid="{D5CDD505-2E9C-101B-9397-08002B2CF9AE}" pid="9" name="EK_Utgave">
    <vt:lpwstr>4.02</vt:lpwstr>
  </property>
</Properties>
</file>