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5C21AD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5C21AD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Evalueringsskjema av ISPS kurs - KS2017.5.1.1-01</w:t>
            </w:r>
            <w:r>
              <w:fldChar w:fldCharType="end"/>
            </w:r>
          </w:p>
        </w:tc>
      </w:tr>
    </w:tbl>
    <w:p w:rsidR="0052577D" w14:paraId="65C21AD8" w14:textId="77777777"/>
    <w:p w:rsidR="006B35DD" w:rsidRPr="006B35DD" w14:paraId="65C21AD9" w14:textId="77777777">
      <w:pPr>
        <w:rPr>
          <w:b/>
          <w:u w:val="single"/>
        </w:rPr>
      </w:pPr>
      <w:r w:rsidRPr="006B35DD">
        <w:rPr>
          <w:b/>
          <w:u w:val="single"/>
        </w:rPr>
        <w:t>Hjemmel</w:t>
      </w:r>
    </w:p>
    <w:p w:rsidR="006B35DD" w14:paraId="65C21ADA" w14:textId="77777777"/>
    <w:p w:rsidR="0052577D" w:rsidRPr="002C7FC9" w14:paraId="65C21ADB" w14:textId="77777777">
      <w:pPr>
        <w:rPr>
          <w:lang w:val="en-US"/>
        </w:rPr>
      </w:pPr>
      <w:r w:rsidRPr="002C7FC9">
        <w:rPr>
          <w:lang w:val="en-US"/>
        </w:rPr>
        <w:t>«The organization shall ensure that a learning programme is delivered to agreed requirements and that teaching and learning activities are caried out as defined»</w:t>
      </w:r>
    </w:p>
    <w:p w:rsidR="006574B0" w:rsidRPr="002C7FC9" w14:paraId="65C21ADC" w14:textId="77777777">
      <w:pPr>
        <w:rPr>
          <w:lang w:val="en-US"/>
        </w:rPr>
      </w:pPr>
      <w:r w:rsidRPr="002C7FC9">
        <w:rPr>
          <w:lang w:val="en-US"/>
        </w:rPr>
        <w:t xml:space="preserve">(…) Examples of how </w:t>
      </w:r>
      <w:r w:rsidRPr="002C7FC9">
        <w:rPr>
          <w:lang w:val="en-US"/>
        </w:rPr>
        <w:t>this can be done: (…) questionnaires/evaluations».</w:t>
      </w:r>
    </w:p>
    <w:p w:rsidR="006574B0" w:rsidRPr="002C7FC9" w14:paraId="65C21ADD" w14:textId="77777777">
      <w:pPr>
        <w:rPr>
          <w:lang w:val="en-US"/>
        </w:rPr>
      </w:pPr>
    </w:p>
    <w:p w:rsidR="0052577D" w:rsidRPr="006B35DD" w14:paraId="65C21ADE" w14:textId="77777777">
      <w:pPr>
        <w:rPr>
          <w:b/>
          <w:u w:val="single"/>
        </w:rPr>
      </w:pPr>
      <w:r w:rsidRPr="006B35DD">
        <w:rPr>
          <w:b/>
          <w:u w:val="single"/>
        </w:rPr>
        <w:t>Formål</w:t>
      </w:r>
    </w:p>
    <w:p w:rsidR="006B35DD" w14:paraId="65C21ADF" w14:textId="77777777"/>
    <w:p w:rsidR="0052577D" w14:paraId="65C21AE0" w14:textId="369B65FA">
      <w:r>
        <w:t>Evaluere gjennomført ISPS kurs/undervisning.</w:t>
      </w:r>
      <w:r w:rsidR="00046733">
        <w:t xml:space="preserve"> Evalueringen foretas siste kursdag, etter at kurset er undervisningsmessig ferdigstilt. Evalueringer samles inn av kursholder, og Avdelingsleder Ti</w:t>
      </w:r>
      <w:r>
        <w:t>f</w:t>
      </w:r>
      <w:r w:rsidR="00046733">
        <w:t xml:space="preserve"> arkiverer </w:t>
      </w:r>
      <w:r w:rsidR="00791F75">
        <w:t>evalueringer. Evalueringer skal lett kunne gjenhentes ved revisjon.</w:t>
      </w:r>
    </w:p>
    <w:p w:rsidR="00791F75" w14:paraId="65C21AE1" w14:textId="77777777"/>
    <w:p w:rsidR="002C7FC9" w:rsidRPr="002C7FC9" w:rsidP="002C7FC9" w14:paraId="0CDB68D2" w14:textId="2DE82291">
      <w:r w:rsidRPr="002C7FC9">
        <w:t>Avdelingsleder gjennomgår evalueringsskjema, og vurderer om de må analyseres. Hvis evalueringsskjema må analyseres, så gjøres dette sammen med ansvarlig stilling for kurs. Etter analyse bringes evalueringsskjemaene inn til Ledermøtet.</w:t>
      </w:r>
      <w:r>
        <w:br/>
      </w:r>
    </w:p>
    <w:p w:rsidR="002C7FC9" w:rsidRPr="002C7FC9" w:rsidP="002C7FC9" w14:paraId="5850FB7B" w14:textId="77777777">
      <w:r w:rsidRPr="002C7FC9">
        <w:rPr>
          <w:u w:val="single"/>
        </w:rPr>
        <w:t>Evalueringene skal benyttes til forbedring av kursinnhold og kursutførelse. Hvis evalueringer medfører grunn til endring, så skal handlingsplan dannes, og tiltak i denne iverksettes, før neste kursavholdelse.</w:t>
      </w:r>
    </w:p>
    <w:p w:rsidR="006B35DD" w14:paraId="65C21AE3" w14:textId="77777777"/>
    <w:p w:rsidR="006B35DD" w:rsidRPr="006B35DD" w:rsidP="006B35DD" w14:paraId="65C21AE4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b/>
          <w:bCs/>
          <w:color w:val="333333"/>
          <w:sz w:val="32"/>
          <w:szCs w:val="32"/>
        </w:rPr>
        <w:t> </w:t>
      </w:r>
    </w:p>
    <w:p w:rsidR="006B35DD" w:rsidRPr="006B35DD" w:rsidP="006B35DD" w14:paraId="65C21AE5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 xml:space="preserve">Hvordan ble du tatt imot </w:t>
      </w:r>
      <w:r w:rsidR="00E81AAE">
        <w:rPr>
          <w:rFonts w:ascii="Helvetica" w:hAnsi="Helvetica"/>
          <w:color w:val="333333"/>
          <w:sz w:val="28"/>
          <w:szCs w:val="28"/>
        </w:rPr>
        <w:t>av din kursinstruktør</w:t>
      </w:r>
      <w:r w:rsidRPr="006B35DD">
        <w:rPr>
          <w:rFonts w:ascii="Helvetica" w:hAnsi="Helvetica"/>
          <w:color w:val="333333"/>
          <w:sz w:val="28"/>
          <w:szCs w:val="28"/>
        </w:rPr>
        <w:t>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AEB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7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8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9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A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AF1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D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EF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0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AF2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6B35DD" w:rsidRPr="006B35DD" w:rsidP="006B35DD" w14:paraId="65C21AF3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Hvordan var informasjonen du fikk på forhånd?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AF9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7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8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AFF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A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B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D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AF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B00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6B35DD" w:rsidRPr="006B35DD" w:rsidP="006B35DD" w14:paraId="65C21B01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8"/>
          <w:szCs w:val="28"/>
        </w:rPr>
        <w:t>Din vurdering av</w:t>
      </w:r>
      <w:r w:rsidRPr="006B35DD">
        <w:rPr>
          <w:rFonts w:ascii="Helvetica" w:hAnsi="Helvetica"/>
          <w:color w:val="333333"/>
          <w:sz w:val="28"/>
          <w:szCs w:val="28"/>
        </w:rPr>
        <w:t xml:space="preserve"> </w:t>
      </w:r>
      <w:r>
        <w:rPr>
          <w:rFonts w:ascii="Helvetica" w:hAnsi="Helvetica"/>
          <w:color w:val="333333"/>
          <w:sz w:val="28"/>
          <w:szCs w:val="28"/>
        </w:rPr>
        <w:t>teoretisk innhold i kurset</w:t>
      </w:r>
      <w:r w:rsidRPr="006B35DD">
        <w:rPr>
          <w:rFonts w:ascii="Helvetica" w:hAnsi="Helvetica"/>
          <w:color w:val="333333"/>
          <w:sz w:val="28"/>
          <w:szCs w:val="28"/>
        </w:rPr>
        <w:t>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B07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3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B0D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8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9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A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B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0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B0E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6B35DD" w:rsidRPr="006B35DD" w:rsidP="006B35DD" w14:paraId="65C21B0F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8"/>
          <w:szCs w:val="28"/>
        </w:rPr>
        <w:t xml:space="preserve">Din vurdering av kursholderens </w:t>
      </w:r>
      <w:r w:rsidR="00E07B1A">
        <w:rPr>
          <w:rFonts w:ascii="Helvetica" w:hAnsi="Helvetica"/>
          <w:color w:val="333333"/>
          <w:sz w:val="28"/>
          <w:szCs w:val="28"/>
        </w:rPr>
        <w:t xml:space="preserve">pedagogiske </w:t>
      </w:r>
      <w:r w:rsidR="00E07B1A">
        <w:rPr>
          <w:rFonts w:ascii="Helvetica" w:hAnsi="Helvetica"/>
          <w:color w:val="333333"/>
          <w:sz w:val="28"/>
          <w:szCs w:val="28"/>
        </w:rPr>
        <w:br/>
        <w:t>gjennomføring, dvs. formidlingsevnen</w:t>
      </w:r>
      <w:r w:rsidRPr="006B35DD">
        <w:rPr>
          <w:rFonts w:ascii="Helvetica" w:hAnsi="Helvetica"/>
          <w:color w:val="333333"/>
          <w:sz w:val="28"/>
          <w:szCs w:val="28"/>
        </w:rPr>
        <w:t>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B15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0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1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3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B1B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7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8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9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A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B1C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6B35DD" w:rsidRPr="006B35DD" w:rsidP="006B35DD" w14:paraId="65C21B1D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8"/>
          <w:szCs w:val="28"/>
        </w:rPr>
        <w:t>Fikk du det samlede utbyttet av kurset som du forventet</w:t>
      </w:r>
      <w:r w:rsidRPr="006B35DD">
        <w:rPr>
          <w:rFonts w:ascii="Helvetica" w:hAnsi="Helvetica"/>
          <w:color w:val="333333"/>
          <w:sz w:val="28"/>
          <w:szCs w:val="28"/>
        </w:rPr>
        <w:t>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B23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1F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0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1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B29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7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8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B2A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6B35DD" w:rsidRPr="006B35DD" w:rsidP="006B35DD" w14:paraId="65C21B2B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8"/>
          <w:szCs w:val="28"/>
        </w:rPr>
        <w:t xml:space="preserve">Hvordan </w:t>
      </w:r>
      <w:r w:rsidR="00E07B1A">
        <w:rPr>
          <w:rFonts w:ascii="Helvetica" w:hAnsi="Helvetica"/>
          <w:color w:val="333333"/>
          <w:sz w:val="28"/>
          <w:szCs w:val="28"/>
        </w:rPr>
        <w:t>lokalitetene til kurset?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B31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D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2F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0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B37" w14:textId="77777777" w:rsidTr="006B35DD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3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B35DD" w:rsidRPr="006B35DD" w:rsidP="006B35DD" w14:paraId="65C21B3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B35DD" w:rsidRPr="006B35DD" w:rsidP="006B35DD" w14:paraId="65C21B38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</w:p>
    <w:p w:rsidR="00E21D07" w:rsidP="00E21D07" w14:paraId="65C21B39" w14:textId="77777777">
      <w:pPr>
        <w:shd w:val="clear" w:color="auto" w:fill="FFFFFF"/>
        <w:rPr>
          <w:rFonts w:ascii="Helvetica" w:hAnsi="Helvetica"/>
          <w:color w:val="333333"/>
          <w:sz w:val="28"/>
          <w:szCs w:val="28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  <w:r w:rsidRPr="006B35DD">
        <w:rPr>
          <w:rFonts w:ascii="Helvetica" w:hAnsi="Helvetica"/>
          <w:color w:val="333333"/>
          <w:sz w:val="28"/>
          <w:szCs w:val="28"/>
        </w:rPr>
        <w:t> </w:t>
      </w:r>
    </w:p>
    <w:p w:rsidR="00F00FF8" w:rsidRPr="006B35DD" w:rsidP="00E21D07" w14:paraId="65C21B3A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E21D07" w:rsidRPr="006B35DD" w:rsidP="00E21D07" w14:paraId="65C21B3B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8"/>
          <w:szCs w:val="28"/>
        </w:rPr>
        <w:t xml:space="preserve">Hvor tilfredsstillende var utlevert </w:t>
      </w:r>
      <w:r>
        <w:rPr>
          <w:rFonts w:ascii="Helvetica" w:hAnsi="Helvetica"/>
          <w:color w:val="333333"/>
          <w:sz w:val="28"/>
          <w:szCs w:val="28"/>
        </w:rPr>
        <w:t>kursdokumentasjon?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934"/>
        <w:gridCol w:w="560"/>
        <w:gridCol w:w="638"/>
        <w:gridCol w:w="1432"/>
      </w:tblGrid>
      <w:tr w14:paraId="65C21B41" w14:textId="77777777" w:rsidTr="009D20B4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3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3D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Dårlig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3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3F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Bra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0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Svært bra</w:t>
            </w:r>
          </w:p>
        </w:tc>
      </w:tr>
      <w:tr w14:paraId="65C21B47" w14:textId="77777777" w:rsidTr="009D20B4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3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21D07" w:rsidRPr="006B35DD" w:rsidP="009D20B4" w14:paraId="65C21B46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E21D07" w:rsidRPr="006B35DD" w:rsidP="00E21D07" w14:paraId="65C21B48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</w:p>
    <w:p w:rsidR="006B35DD" w:rsidRPr="006B35DD" w:rsidP="006B35DD" w14:paraId="65C21B49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6A4F88" w:rsidRPr="006B35DD" w:rsidP="006A4F88" w14:paraId="65C21B4A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color w:val="333333"/>
          <w:sz w:val="28"/>
          <w:szCs w:val="28"/>
        </w:rPr>
        <w:t>Hvor sannsynlig er det at du ville ha anbefalt kurset til andre?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2"/>
        <w:gridCol w:w="1638"/>
        <w:gridCol w:w="1230"/>
        <w:gridCol w:w="1872"/>
        <w:gridCol w:w="1848"/>
      </w:tblGrid>
      <w:tr w14:paraId="65C21B50" w14:textId="77777777" w:rsidTr="009D20B4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4B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Lite sannsynlig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4C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Noe sannsynlig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4D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Sannsynlig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4E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Veldig </w:t>
            </w:r>
            <w:r w:rsidR="00046733">
              <w:rPr>
                <w:rFonts w:ascii="Helvetica" w:hAnsi="Helvetica"/>
                <w:color w:val="333333"/>
                <w:sz w:val="21"/>
                <w:szCs w:val="21"/>
              </w:rPr>
              <w:t>Sannsynlig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4F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Svært Sannsynlig</w:t>
            </w:r>
          </w:p>
        </w:tc>
      </w:tr>
      <w:tr w14:paraId="65C21B56" w14:textId="77777777" w:rsidTr="009D20B4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51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52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53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54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A4F88" w:rsidRPr="006B35DD" w:rsidP="009D20B4" w14:paraId="65C21B55" w14:textId="7777777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6B35DD">
              <w:rPr>
                <w:rFonts w:ascii="Helvetica" w:hAnsi="Helvetica"/>
                <w:color w:val="333333"/>
                <w:sz w:val="28"/>
                <w:szCs w:val="28"/>
              </w:rPr>
              <w:t> </w:t>
            </w:r>
          </w:p>
        </w:tc>
      </w:tr>
    </w:tbl>
    <w:p w:rsidR="006A4F88" w:rsidP="006A4F88" w14:paraId="65C21B57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</w:p>
    <w:p w:rsidR="00F00FF8" w:rsidRPr="006B35DD" w:rsidP="006A4F88" w14:paraId="65C21B58" w14:textId="42FAAF6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Ditt navn: _____________________________</w:t>
      </w:r>
      <w:r>
        <w:rPr>
          <w:rFonts w:ascii="Helvetica" w:hAnsi="Helvetica"/>
          <w:color w:val="333333"/>
          <w:sz w:val="21"/>
          <w:szCs w:val="21"/>
        </w:rPr>
        <w:br/>
      </w:r>
    </w:p>
    <w:p w:rsidR="006B35DD" w:rsidP="006B35DD" w14:paraId="65C21B59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Dine </w:t>
      </w:r>
      <w:r>
        <w:rPr>
          <w:rFonts w:ascii="Helvetica" w:hAnsi="Helvetica"/>
          <w:color w:val="333333"/>
          <w:sz w:val="21"/>
          <w:szCs w:val="21"/>
        </w:rPr>
        <w:t>individuelle kommentarer:</w:t>
      </w:r>
      <w:r w:rsidR="00F00FF8">
        <w:rPr>
          <w:rFonts w:ascii="Helvetica" w:hAnsi="Helvetica"/>
          <w:color w:val="333333"/>
          <w:sz w:val="21"/>
          <w:szCs w:val="21"/>
        </w:rPr>
        <w:br/>
      </w:r>
      <w:r w:rsidR="00F00FF8">
        <w:rPr>
          <w:rFonts w:ascii="Helvetica" w:hAnsi="Helvetica"/>
          <w:color w:val="333333"/>
          <w:sz w:val="21"/>
          <w:szCs w:val="21"/>
        </w:rPr>
        <w:br/>
      </w:r>
      <w:r w:rsidR="00F00FF8">
        <w:rPr>
          <w:rFonts w:ascii="Helvetica" w:hAnsi="Helvetica"/>
          <w:color w:val="333333"/>
          <w:sz w:val="21"/>
          <w:szCs w:val="21"/>
        </w:rPr>
        <w:br/>
      </w:r>
      <w:r w:rsidR="00F00FF8">
        <w:rPr>
          <w:rFonts w:ascii="Helvetica" w:hAnsi="Helvetica"/>
          <w:color w:val="333333"/>
          <w:sz w:val="21"/>
          <w:szCs w:val="21"/>
        </w:rPr>
        <w:br/>
      </w:r>
      <w:r w:rsidR="00F00FF8">
        <w:rPr>
          <w:rFonts w:ascii="Helvetica" w:hAnsi="Helvetica"/>
          <w:color w:val="333333"/>
          <w:sz w:val="21"/>
          <w:szCs w:val="21"/>
        </w:rPr>
        <w:br/>
      </w:r>
      <w:r w:rsidR="00F00FF8">
        <w:rPr>
          <w:rFonts w:ascii="Helvetica" w:hAnsi="Helvetica"/>
          <w:color w:val="333333"/>
          <w:sz w:val="21"/>
          <w:szCs w:val="21"/>
        </w:rPr>
        <w:br/>
      </w:r>
    </w:p>
    <w:p w:rsidR="00046733" w:rsidP="006B35DD" w14:paraId="65C21B5A" w14:textId="77777777">
      <w:pPr>
        <w:pBdr>
          <w:bottom w:val="single" w:sz="12" w:space="1" w:color="auto"/>
        </w:pBd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046733" w:rsidP="006B35DD" w14:paraId="65C21B5B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046733" w:rsidRPr="006B35DD" w:rsidP="006B35DD" w14:paraId="65C21B5C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</w:p>
    <w:p w:rsidR="006B35DD" w:rsidRPr="006B35DD" w:rsidP="006B35DD" w14:paraId="65C21B5D" w14:textId="77777777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 w:rsidRPr="006B35DD">
        <w:rPr>
          <w:rFonts w:ascii="Helvetica" w:hAnsi="Helvetica"/>
          <w:color w:val="333333"/>
          <w:sz w:val="21"/>
          <w:szCs w:val="21"/>
        </w:rPr>
        <w:t> </w:t>
      </w:r>
    </w:p>
    <w:p w:rsidR="0052577D" w14:paraId="65C21B5E" w14:textId="77777777"/>
    <w:p w:rsidR="0052577D" w14:paraId="65C21B5F" w14:textId="77777777">
      <w:pPr>
        <w:pStyle w:val="Normal2"/>
      </w:pPr>
    </w:p>
    <w:p w:rsidR="0052577D" w14:paraId="65C21B60" w14:textId="77777777">
      <w:pPr>
        <w:pStyle w:val="Punktheading"/>
        <w:rPr>
          <w:color w:val="808080"/>
        </w:rPr>
      </w:pPr>
      <w:r>
        <w:t>Kryssreferanser</w:t>
      </w:r>
      <w:r w:rsidR="001A2B9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KS2017.3.1.3-01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Forventningsskjema Statsråd Lehmkuhl og sikk.kurs.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KS2017.4.2.1-05 - Prosedyre for inntak av kursdeltakere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KS2017.5.1.2-01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Evaluering av elever og kursdeltakere; Evaluation of trainees; 5.1.2 og 5.1.4</w:t>
              </w:r>
            </w:hyperlink>
          </w:p>
        </w:tc>
      </w:tr>
    </w:tbl>
    <w:p w:rsidR="0052577D" w14:paraId="65C21B73" w14:textId="77777777">
      <w:pPr>
        <w:pStyle w:val="Punktheading"/>
      </w:pPr>
      <w:bookmarkEnd w:id="1"/>
      <w:r>
        <w:t>Eksterne referanser</w:t>
      </w:r>
    </w:p>
    <w:p w:rsidR="001A2B90" w:rsidP="001A2B90" w14:paraId="65C21B74" w14:textId="77777777"/>
    <w:p w:rsidR="001A2B90" w:rsidP="001A2B90" w14:paraId="65C21B75" w14:textId="77777777">
      <w:r>
        <w:t>Dnv 2017 5.1.1</w:t>
      </w:r>
    </w:p>
    <w:p w:rsidR="001A2B90" w:rsidRPr="001A2B90" w:rsidP="001A2B90" w14:paraId="65C21B76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5C21B79" w14:textId="77777777">
      <w:pPr>
        <w:pStyle w:val="Normal2"/>
      </w:pPr>
      <w:bookmarkEnd w:id="2"/>
    </w:p>
    <w:sectPr w:rsidSect="00CC5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C62" w14:paraId="65C21B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5C21B8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5C21B8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5C21B8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5C21B8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KS2017.5.1.1-01</w:t>
          </w:r>
          <w:r>
            <w:rPr>
              <w:i w:val="0"/>
              <w:sz w:val="20"/>
            </w:rPr>
            <w:fldChar w:fldCharType="end"/>
          </w:r>
        </w:p>
      </w:tc>
    </w:tr>
    <w:tr w14:paraId="65C21B8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5C21B8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5C21B8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5C21B8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5C21B8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C62" w14:paraId="65C21B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5C21B7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5C21B7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5C21B7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5C21B7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5C21B7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5C21B7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5C21B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4C62" w14:paraId="65C21B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011912">
    <w:abstractNumId w:val="2"/>
  </w:num>
  <w:num w:numId="2" w16cid:durableId="2142110970">
    <w:abstractNumId w:val="0"/>
  </w:num>
  <w:num w:numId="3" w16cid:durableId="16941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6733"/>
    <w:rsid w:val="00061265"/>
    <w:rsid w:val="000877EE"/>
    <w:rsid w:val="00136820"/>
    <w:rsid w:val="00180DB6"/>
    <w:rsid w:val="001A2B90"/>
    <w:rsid w:val="001D40A2"/>
    <w:rsid w:val="002A0407"/>
    <w:rsid w:val="002C7FC9"/>
    <w:rsid w:val="0031584B"/>
    <w:rsid w:val="003B4961"/>
    <w:rsid w:val="003C6DAE"/>
    <w:rsid w:val="004323E1"/>
    <w:rsid w:val="004C00E8"/>
    <w:rsid w:val="004E6573"/>
    <w:rsid w:val="0051404E"/>
    <w:rsid w:val="0052577D"/>
    <w:rsid w:val="00577621"/>
    <w:rsid w:val="005C00F9"/>
    <w:rsid w:val="005C51C7"/>
    <w:rsid w:val="005E76BE"/>
    <w:rsid w:val="00615EBE"/>
    <w:rsid w:val="006574B0"/>
    <w:rsid w:val="006A4F88"/>
    <w:rsid w:val="006B35DD"/>
    <w:rsid w:val="00742174"/>
    <w:rsid w:val="00791F75"/>
    <w:rsid w:val="007A7A3C"/>
    <w:rsid w:val="007C5B0F"/>
    <w:rsid w:val="008348DF"/>
    <w:rsid w:val="0086091A"/>
    <w:rsid w:val="00893324"/>
    <w:rsid w:val="008D11BF"/>
    <w:rsid w:val="008D52AE"/>
    <w:rsid w:val="00922FFB"/>
    <w:rsid w:val="009626F1"/>
    <w:rsid w:val="009D20B4"/>
    <w:rsid w:val="00A62371"/>
    <w:rsid w:val="00A81B36"/>
    <w:rsid w:val="00B43266"/>
    <w:rsid w:val="00B74C62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07B1A"/>
    <w:rsid w:val="00E21D07"/>
    <w:rsid w:val="00E35F25"/>
    <w:rsid w:val="00E506A8"/>
    <w:rsid w:val="00E81AAE"/>
    <w:rsid w:val="00F00FF8"/>
    <w:rsid w:val="00F064EF"/>
    <w:rsid w:val="00F10EB6"/>
    <w:rsid w:val="00F6274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2.01.2021¤3#EK_Utgitt¤2#0¤2#29.01.2021¤3#EK_IBrukDato¤2#0¤2#29.01.2021¤3#EK_DokumentID¤2#0¤2#D00791¤3#EK_DokTittel¤2#0¤2#Evalueringsskjema av ISPS kurs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6_x0009_KS2017.3.1.3-01_x0009_Forventningsskjema Statsråd Lehmkuhl og sikk.kurs._x0009_00713_x0009_dok00713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5_x0009_Prosedyre for inntak av kursdeltakere_x0009_00264_x0009_dok00264.docx_x0009_¤1#KS2017.5.1.2-01_x0009_Evaluering av elever og kursdeltakere; Evaluation of trainees; 5.1.2 og 5.1.4_x0009_00787_x0009_dok00787.docx_x0009_¤1#¤3#EK_RefNr¤2#0¤2#KS2017.5.1.1-0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9.01.2022¤3#EK_Vedlegg¤2#2¤2# 0_x0009_¤3#EK_AvdelingOver¤2#4¤2# ¤3#EK_HRefNr¤2#0¤2# ¤3#EK_HbNavn¤2#0¤2# ¤3#EK_DokRefnr¤2#4¤2#0005050101¤3#EK_Dokendrdato¤2#4¤2#22.01.2021 09:06:38¤3#EK_HbType¤2#4¤2# ¤3#EK_Offisiell¤2#4¤2# ¤3#EK_VedleggRef¤2#4¤2#KS2017.5.1.1-01¤3#EK_Strukt00¤2#5¤2#¤5#KS2017¤5#KVALITETSSYSTEM¤5#0¤5#0¤4#.¤5#5¤5#SECTION 5 PERFORMANCE¤5#0¤5#0¤4#.¤5#1¤5#Evaluation¤5#0¤5#0¤4#.¤5#1¤5#Evaluation of organizational performance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1¤5#Evaluation of organizational performance¤5#0¤5#0¤4#\¤3#"/>
    <w:docVar w:name="ek_dl" w:val="1"/>
    <w:docVar w:name="ek_doclevel" w:val=" "/>
    <w:docVar w:name="ek_doclvlshort" w:val=" "/>
    <w:docVar w:name="ek_doktittel" w:val="Evalueringsskjema av ISPS kurs"/>
    <w:docVar w:name="ek_doktype" w:val="Dokument"/>
    <w:docVar w:name="ek_dokumentid" w:val="D00791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2.01.2021"/>
    <w:docVar w:name="ek_rapport" w:val="[]"/>
    <w:docVar w:name="ek_refnr" w:val="KS2017.5.1.1-01"/>
    <w:docVar w:name="ek_revisjon" w:val="1.00"/>
    <w:docVar w:name="ek_s00m0101" w:val="KVALITETSSYSTEM"/>
    <w:docVar w:name="ek_s00m0201" w:val="SECTION 5 PERFORMANCE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idek_referanse" w:val=";00713;00515;00723;00429;00264;00787;"/>
    <w:docVar w:name="idxd" w:val=";00713;00515;00723;00429;00264;00787;"/>
    <w:docVar w:name="KHB" w:val="UB"/>
    <w:docVar w:name="skitten" w:val="0"/>
    <w:docVar w:name="tidek_referanse" w:val=";00713;00515;00723;00429;00264;00787;"/>
    <w:docVar w:name="tidek_vedlegg" w:val="--"/>
    <w:docVar w:name="Tittel" w:val="Dette er en Test tittel."/>
    <w:docVar w:name="xd00264" w:val="KS2017.4.2.1-05"/>
    <w:docVar w:name="xd00429" w:val="KS2017.4.2.1-04"/>
    <w:docVar w:name="xd00515" w:val="KS2017.4.2.1-02"/>
    <w:docVar w:name="xd00713" w:val="KS2017.3.1.3-01"/>
    <w:docVar w:name="xd00723" w:val="KS2017.4.2.1-03"/>
    <w:docVar w:name="xd00787" w:val="KS2017.5.1.2-01"/>
    <w:docVar w:name="xdf00264" w:val="dok00264.docx"/>
    <w:docVar w:name="xdf00429" w:val="dok00429.docx"/>
    <w:docVar w:name="xdf00515" w:val="dok00515.docx"/>
    <w:docVar w:name="xdf00713" w:val="dok00713.docx"/>
    <w:docVar w:name="xdf00723" w:val="dok00723.docx"/>
    <w:docVar w:name="xdf00787" w:val="dok00787.docx"/>
    <w:docVar w:name="xdl00264" w:val="KS2017.4.2.1-05 Prosedyre for inntak av kursdeltakere"/>
    <w:docVar w:name="xdl00429" w:val="KS2017.4.2.1-04 Prosedyre for kursinstruktør"/>
    <w:docVar w:name="xdl00515" w:val="KS2017.4.2.1-02 Prosedyre for nytt undervisnings- eller kursprogram"/>
    <w:docVar w:name="xdl00713" w:val="KS2017.3.1.3-01 Forventningsskjema Statsråd Lehmkuhl og sikk.kurs."/>
    <w:docVar w:name="xdl00723" w:val="KS2017.4.2.1-03 Prosedyre for kursutvikling og gjennomføring"/>
    <w:docVar w:name="xdl00787" w:val="KS2017.5.1.2-01 Evaluering av elever og kursdeltakere; Evaluation of trainees; 5.1.2 og 5.1.4"/>
    <w:docVar w:name="xdt00264" w:val="Prosedyre for inntak av kursdeltakere"/>
    <w:docVar w:name="xdt00429" w:val="Prosedyre for kursinstruktør"/>
    <w:docVar w:name="xdt00515" w:val="Prosedyre for nytt undervisnings- eller kursprogram"/>
    <w:docVar w:name="xdt00713" w:val="Forventningsskjema Statsråd Lehmkuhl og sikk.kurs."/>
    <w:docVar w:name="xdt00723" w:val="Prosedyre for kursutvikling og gjennomføring"/>
    <w:docVar w:name="xdt00787" w:val="Evaluering av elever og kursdeltakere; Evaluation of trainees; 5.1.2 og 5.1.4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C21AD6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6B35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F00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13.htm" TargetMode="External" /><Relationship Id="rId5" Type="http://schemas.openxmlformats.org/officeDocument/2006/relationships/hyperlink" Target="https://lbm.datakvalitet.net/docs/pub/dok00515.htm" TargetMode="External" /><Relationship Id="rId6" Type="http://schemas.openxmlformats.org/officeDocument/2006/relationships/hyperlink" Target="https://lbm.datakvalitet.net/docs/pub/dok00723.htm" TargetMode="External" /><Relationship Id="rId7" Type="http://schemas.openxmlformats.org/officeDocument/2006/relationships/hyperlink" Target="https://lbm.datakvalitet.net/docs/pub/dok00429.htm" TargetMode="External" /><Relationship Id="rId8" Type="http://schemas.openxmlformats.org/officeDocument/2006/relationships/hyperlink" Target="https://lbm.datakvalitet.net/docs/pub/dok00264.htm" TargetMode="External" /><Relationship Id="rId9" Type="http://schemas.openxmlformats.org/officeDocument/2006/relationships/hyperlink" Target="https://lbm.datakvalitet.net/docs/pub/DOK00787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303</Words>
  <Characters>2982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Evalueringsskjema av ISPS kurs</vt:lpstr>
      <vt:lpstr>Standard</vt:lpstr>
    </vt:vector>
  </TitlesOfParts>
  <Company>Datakvalitet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Evalueringsskjema av ISPS kurs - KS2017.5.1.1-01</dc:title>
  <dc:subject>0005050101|KS2017.5.1.1-01|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22.01.2021_x0003_EK_Utgitt_x0002_0_x0002_29.01.2021_x0003_EK_IBrukDato_x0002_0_x0002_29.01.2021_x0003_EK_DokumentID_x0002_0_x0002_D00791_x0003_EK_DokTittel_x0002_0_x0002_Evalueringsskjema av ISPS kurs_x0003_EK_DokType_x0002_0_x0002_Dokument_x0003_EK_DocLvlShort_x0002_0_x0002_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6	KS2017.3.1.3-01	Forventningsskjema Statsråd Lehmkuhl og sikk.kurs.	00713	dok00713.docx	_x0001_KS2017.4.2.1-02	Prosedyre for nytt undervisnings- eller kursprogram	00515	dok00515.docx	_x0001_KS2017.4.2.1-03	Prosedyre for kursutvikling og gjennomføring	00723	dok00723.docx	_x0001_KS2017.4.2.1-04	Prosedyre for kursinstruktør	00429	dok00429.docx	_x0001_KS2017.4.2.1-05	Prosedyre for inntak av kursdeltakere	00264	dok00264.docx	_x0001_KS2017.5.1.2-01	Evaluering av elever og kursdeltakere; Evaluation of trainees; 5.1.2 og 5.1.4	00787	dok00787.docx	_x0001__x0003_EK_RefNr_x0002_0_x0002_KS2017.5.1.1-01_x0003_EK_Revisjon_x0002_0_x0002_1.00_x0003_EK_Ansvarlig_x0002_0_x0002_Eirik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1.00 - 29.01.2021|_x0003_EK_RF1_x0002_4_x0002_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_x0003_EK_DL_x0002_0_x0002_1_x0003_EK_GjelderTil_x0002_0_x0002_29.01.2022_x0003_EK_Vedlegg_x0002_2_x0002_ 0	_x0003_EK_AvdelingOver_x0002_4_x0002_ _x0003_EK_HRefNr_x0002_0_x0002_ _x0003_EK_HbNavn_x0002_0_x0002_ _x0003_EK_DokRefnr_x0002_4_x0002_0005050101_x0003_EK_Dokendrdato_x0002_4_x0002_22.01.2021 09:06:38_x0003_EK_HbType_x0002_4_x0002_ _x0003_EK_Offisiell_x0002_4_x0002_ _x0003_EK_VedleggRef_x0002_4_x0002_KS2017.5.1.1-01_x0003_EK_Strukt00_x0002_5_x0002__x0005_KS2017_x0005_KVALITETSSYSTEM_x0005_0_x0005_0_x0004_._x0005_5_x0005_SECTION 5 PERFORMANCE_x0005_0_x0005_0_x0004_._x0005_1_x0005_Evaluation_x0005_0_x0005_0_x0004_._x0005_1_x0005_Evaluation of organizational performance_x0005_0_x0005_0_x0004_\_x0003_EK_Strukt01_x0002_5_x0002__x0003_EK_Pub_x0002_6_x0002_;10;15;_x0003_EKR_DokType_x0002_0_x0002_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PERFORMANCE_x0005_0_x0005_0_x0004_._x0005_1_x0005_Evaluation_x0005_0_x0005_0_x0004_._x0005_1_x0005_Evaluation of organizational performance_x0005_0_x0005_0_x0004_\_x0003_</dc:description>
  <cp:lastModifiedBy>Eirik Ørn</cp:lastModifiedBy>
  <cp:revision>3</cp:revision>
  <cp:lastPrinted>2021-01-22T08:20:00Z</cp:lastPrinted>
  <dcterms:created xsi:type="dcterms:W3CDTF">2021-01-29T13:35:00Z</dcterms:created>
  <dcterms:modified xsi:type="dcterms:W3CDTF">2025-03-17T12:01:00Z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Evalueringsskjema av ISPS kurs - KS2017.5.1.1-01</vt:lpwstr>
  </property>
  <property fmtid="{D5CDD505-2E9C-101B-9397-08002B2CF9AE}" pid="4" name="EK_GjelderFra">
    <vt:lpwstr>17.03.2025</vt:lpwstr>
  </property>
  <property fmtid="{D5CDD505-2E9C-101B-9397-08002B2CF9AE}" pid="5" name="EK_RefNr">
    <vt:lpwstr>KS2017.5.1.1-01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264">
    <vt:lpwstr>KS2017.4.2.1-05</vt:lpwstr>
  </property>
  <property fmtid="{D5CDD505-2E9C-101B-9397-08002B2CF9AE}" pid="13" name="XD00429">
    <vt:lpwstr>KS2017.4.2.1-04</vt:lpwstr>
  </property>
  <property fmtid="{D5CDD505-2E9C-101B-9397-08002B2CF9AE}" pid="14" name="XD00515">
    <vt:lpwstr>KS2017.4.2.1-02</vt:lpwstr>
  </property>
  <property fmtid="{D5CDD505-2E9C-101B-9397-08002B2CF9AE}" pid="15" name="XD00713">
    <vt:lpwstr>KS2017.3.1.3-01</vt:lpwstr>
  </property>
  <property fmtid="{D5CDD505-2E9C-101B-9397-08002B2CF9AE}" pid="16" name="XD00723">
    <vt:lpwstr>KS2017.4.2.1-03</vt:lpwstr>
  </property>
  <property fmtid="{D5CDD505-2E9C-101B-9397-08002B2CF9AE}" pid="17" name="XD00787">
    <vt:lpwstr>KS2017.5.1.2-01</vt:lpwstr>
  </property>
  <property fmtid="{D5CDD505-2E9C-101B-9397-08002B2CF9AE}" pid="18" name="XDF00264">
    <vt:lpwstr>KS2017.4.2.1-05 - Prosedyre for inntak av kursdeltakere</vt:lpwstr>
  </property>
  <property fmtid="{D5CDD505-2E9C-101B-9397-08002B2CF9AE}" pid="19" name="XDF00429">
    <vt:lpwstr>Prosedyre for kursinstruktør</vt:lpwstr>
  </property>
  <property fmtid="{D5CDD505-2E9C-101B-9397-08002B2CF9AE}" pid="20" name="XDF00515">
    <vt:lpwstr>Prosedyre for nytt undervisnings- eller kursprogram</vt:lpwstr>
  </property>
  <property fmtid="{D5CDD505-2E9C-101B-9397-08002B2CF9AE}" pid="21" name="XDF00713">
    <vt:lpwstr>Forventningsskjema Statsråd Lehmkuhl og sikk.kurs.</vt:lpwstr>
  </property>
  <property fmtid="{D5CDD505-2E9C-101B-9397-08002B2CF9AE}" pid="22" name="XDF00723">
    <vt:lpwstr>KS2017.4.2.1-03 - Prosedyre for kursutvikling og gjennomføring</vt:lpwstr>
  </property>
  <property fmtid="{D5CDD505-2E9C-101B-9397-08002B2CF9AE}" pid="23" name="XDF00787">
    <vt:lpwstr>Evaluering av elever og kursdeltakere; Evaluation of trainees; 5.1.2 og 5.1.4</vt:lpwstr>
  </property>
  <property fmtid="{D5CDD505-2E9C-101B-9397-08002B2CF9AE}" pid="24" name="XDL00264">
    <vt:lpwstr>KS2017.4.2.1-05 KS2017.4.2.1-05 - Prosedyre for inntak av kursdeltakere</vt:lpwstr>
  </property>
  <property fmtid="{D5CDD505-2E9C-101B-9397-08002B2CF9AE}" pid="25" name="XDL00429">
    <vt:lpwstr>KS2017.4.2.1-04 Prosedyre for kursinstruktør</vt:lpwstr>
  </property>
  <property fmtid="{D5CDD505-2E9C-101B-9397-08002B2CF9AE}" pid="26" name="XDL00515">
    <vt:lpwstr>KS2017.4.2.1-02 Prosedyre for nytt undervisnings- eller kursprogram</vt:lpwstr>
  </property>
  <property fmtid="{D5CDD505-2E9C-101B-9397-08002B2CF9AE}" pid="27" name="XDL00713">
    <vt:lpwstr>KS2017.3.1.3-01 Forventningsskjema Statsråd Lehmkuhl og sikk.kurs.</vt:lpwstr>
  </property>
  <property fmtid="{D5CDD505-2E9C-101B-9397-08002B2CF9AE}" pid="28" name="XDL00723">
    <vt:lpwstr>KS2017.4.2.1-03 KS2017.4.2.1-03 - Prosedyre for kursutvikling og gjennomføring</vt:lpwstr>
  </property>
  <property fmtid="{D5CDD505-2E9C-101B-9397-08002B2CF9AE}" pid="29" name="XDL00787">
    <vt:lpwstr>KS2017.5.1.2-01 Evaluering av elever og kursdeltakere; Evaluation of trainees; 5.1.2 og 5.1.4</vt:lpwstr>
  </property>
  <property fmtid="{D5CDD505-2E9C-101B-9397-08002B2CF9AE}" pid="30" name="XDT00264">
    <vt:lpwstr>KS2017.4.2.1-05 - Prosedyre for inntak av kursdeltakere</vt:lpwstr>
  </property>
  <property fmtid="{D5CDD505-2E9C-101B-9397-08002B2CF9AE}" pid="31" name="XDT00429">
    <vt:lpwstr>Prosedyre for kursinstruktør</vt:lpwstr>
  </property>
  <property fmtid="{D5CDD505-2E9C-101B-9397-08002B2CF9AE}" pid="32" name="XDT00515">
    <vt:lpwstr>Prosedyre for nytt undervisnings- eller kursprogram</vt:lpwstr>
  </property>
  <property fmtid="{D5CDD505-2E9C-101B-9397-08002B2CF9AE}" pid="33" name="XDT00713">
    <vt:lpwstr>Forventningsskjema Statsråd Lehmkuhl og sikk.kurs.</vt:lpwstr>
  </property>
  <property fmtid="{D5CDD505-2E9C-101B-9397-08002B2CF9AE}" pid="34" name="XDT00723">
    <vt:lpwstr>KS2017.4.2.1-03 - Prosedyre for kursutvikling og gjennomføring</vt:lpwstr>
  </property>
  <property fmtid="{D5CDD505-2E9C-101B-9397-08002B2CF9AE}" pid="35" name="XDT00787">
    <vt:lpwstr>Evaluering av elever og kursdeltakere; Evaluation of trainees; 5.1.2 og 5.1.4</vt:lpwstr>
  </property>
</Properties>
</file>