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52577D">
            <w:pPr>
              <w:pStyle w:val="Uthev2"/>
            </w:pPr>
            <w:bookmarkStart w:id="0" w:name="tempHer"/>
            <w:bookmarkStart w:id="1" w:name="_GoBack"/>
            <w:bookmarkEnd w:id="0"/>
            <w:bookmarkEnd w:id="1"/>
            <w:r>
              <w:t>Den gode undervisningsøkt</w:t>
            </w:r>
          </w:p>
        </w:tc>
      </w:tr>
    </w:tbl>
    <w:p w:rsidR="0052577D"/>
    <w:p w:rsidR="0052577D"/>
    <w:p w:rsidR="0052577D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og elever mø</w:t>
      </w:r>
      <w:r>
        <w:rPr>
          <w:sz w:val="28"/>
          <w:szCs w:val="28"/>
        </w:rPr>
        <w:t>ter presis</w:t>
      </w:r>
      <w:r w:rsidRPr="00DB0341">
        <w:rPr>
          <w:sz w:val="28"/>
          <w:szCs w:val="28"/>
        </w:rPr>
        <w:t xml:space="preserve"> til undervisningen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og elever møter godt forberedt til undervisningen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markerer tydelig når undervisningsøkten starter og avklarer tema og mål for timen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sørger for arbeidsro i klassen. Elever er engasjert</w:t>
      </w:r>
      <w:r>
        <w:rPr>
          <w:sz w:val="28"/>
          <w:szCs w:val="28"/>
        </w:rPr>
        <w:t>e</w:t>
      </w:r>
      <w:r w:rsidRPr="00DB0341">
        <w:rPr>
          <w:sz w:val="28"/>
          <w:szCs w:val="28"/>
        </w:rPr>
        <w:t>, oppmerksomme og bidrar til at det blir arbeidsro.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er engasjert, tydelig, strukturert og skaper god dialog med elevene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bruker varierte arbeidsmetoder i sin undervisning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ser den enkelte el</w:t>
      </w:r>
      <w:r>
        <w:rPr>
          <w:sz w:val="28"/>
          <w:szCs w:val="28"/>
        </w:rPr>
        <w:t>ev</w:t>
      </w:r>
      <w:r w:rsidRPr="00DB0341">
        <w:rPr>
          <w:sz w:val="28"/>
          <w:szCs w:val="28"/>
        </w:rPr>
        <w:t xml:space="preserve"> og er bevisst på elevens faglige ståsted</w:t>
      </w:r>
    </w:p>
    <w:p w:rsidR="00DB0341" w:rsidRPr="00DB0341" w:rsidP="00DB0341">
      <w:pPr>
        <w:spacing w:line="480" w:lineRule="auto"/>
        <w:rPr>
          <w:sz w:val="28"/>
          <w:szCs w:val="28"/>
        </w:rPr>
      </w:pPr>
      <w:r w:rsidRPr="00DB0341">
        <w:rPr>
          <w:b/>
          <w:sz w:val="28"/>
          <w:szCs w:val="28"/>
        </w:rPr>
        <w:t>L</w:t>
      </w:r>
      <w:r w:rsidRPr="00DB0341">
        <w:rPr>
          <w:sz w:val="28"/>
          <w:szCs w:val="28"/>
        </w:rPr>
        <w:t>ærer avslutter undervisningsøkten med en oppsummering</w:t>
      </w:r>
    </w:p>
    <w:p w:rsidR="0052577D" w:rsidRPr="00DB0341" w:rsidP="00DB0341">
      <w:pPr>
        <w:spacing w:line="480" w:lineRule="auto"/>
        <w:rPr>
          <w:sz w:val="28"/>
          <w:szCs w:val="28"/>
        </w:rPr>
      </w:pPr>
    </w:p>
    <w:p w:rsidR="0052577D" w:rsidRPr="00DB0341" w:rsidP="00DB0341">
      <w:pPr>
        <w:spacing w:line="480" w:lineRule="auto"/>
        <w:rPr>
          <w:sz w:val="28"/>
          <w:szCs w:val="28"/>
        </w:rPr>
      </w:pPr>
    </w:p>
    <w:p w:rsidR="0052577D">
      <w:pPr>
        <w:pStyle w:val="Normal2"/>
      </w:pPr>
    </w:p>
    <w:p w:rsidR="0052577D">
      <w:pPr>
        <w:pStyle w:val="Punkthead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14.07.2025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KS2017.4.2.1-07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386214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386214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1A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val="bestFit" w:percent="143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311A0"/>
    <w:rsid w:val="00386214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E6696"/>
    <w:rsid w:val="00CF0DEE"/>
    <w:rsid w:val="00D217AA"/>
    <w:rsid w:val="00D64EEC"/>
    <w:rsid w:val="00D871B1"/>
    <w:rsid w:val="00DB034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9.01.2021¤3#EK_KlGjelderFra¤2#0¤2#¤3#EK_Opprettet¤2#0¤2#21.07.2020¤3#EK_Utgitt¤2#0¤2#29.01.2021¤3#EK_IBrukDato¤2#0¤2#29.01.2021¤3#EK_DokumentID¤2#0¤2#D00772¤3#EK_DokTittel¤2#0¤2#Den gode undervisningsøkt¤3#EK_DokType¤2#0¤2#Sjekkliste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1-02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29.01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29.01.2022¤3#EK_Vedlegg¤2#2¤2# 0_x0009_¤3#EK_AvdelingOver¤2#4¤2# ¤3#EK_HRefNr¤2#0¤2# ¤3#EK_HbNavn¤2#0¤2# ¤3#EK_DokRefnr¤2#4¤2#0001040201¤3#EK_Dokendrdato¤2#4¤2#21.07.2020 17:48:15¤3#EK_HbType¤2#4¤2# ¤3#EK_Offisiell¤2#4¤2# ¤3#EK_VedleggRef¤2#4¤2#-KS-4.2.1-02¤3#EK_Strukt00¤2#5¤2#-¤5#KS¤5#KVALITETSSYSTEM¤5#1¤5#0¤4#-¤5#4¤5#DRIFTSFASEN¤5#0¤5#0¤4#.¤5#2¤5#Undervisning/Operation¤5#0¤5#0¤4#.¤5#1¤5#Generelt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1¤5#Generelt¤5#0¤5#0¤4#\¤3#"/>
    <w:docVar w:name="ek_dl" w:val="2"/>
    <w:docVar w:name="ek_doclevel" w:val=" "/>
    <w:docVar w:name="ek_doclvlshort" w:val=" "/>
    <w:docVar w:name="ek_doktittel" w:val="Den gode undervisningsøkt"/>
    <w:docVar w:name="ek_doktype" w:val="Sjekkliste"/>
    <w:docVar w:name="ek_dokumentid" w:val="D00772"/>
    <w:docVar w:name="ek_erstatter" w:val=" "/>
    <w:docVar w:name="ek_erstatterd" w:val=" "/>
    <w:docVar w:name="ek_format" w:val="-10"/>
    <w:docVar w:name="ek_gjelderfra" w:val="29.01.2021"/>
    <w:docVar w:name="ek_gjeldertil" w:val="29.01.2022"/>
    <w:docVar w:name="ek_gradering" w:val="Åpen"/>
    <w:docVar w:name="ek_hbnavn" w:val=" "/>
    <w:docVar w:name="ek_hrefnr" w:val=" "/>
    <w:docVar w:name="ek_hørt" w:val=" "/>
    <w:docVar w:name="ek_ibrukdato" w:val="29.01.2021"/>
    <w:docVar w:name="ek_merknad" w:val="[]"/>
    <w:docVar w:name="ek_opprettet" w:val="21.07.2020"/>
    <w:docVar w:name="ek_rapport" w:val="[]"/>
    <w:docVar w:name="ek_refnr" w:val="-KS-4.2.1-02"/>
    <w:docVar w:name="ek_revisjon" w:val="1.00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29.01.2021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84</Words>
  <Characters>497</Characters>
  <Application>Microsoft Office Word</Application>
  <DocSecurity>0</DocSecurity>
  <Lines>21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gode undervisningsøkt</dc:title>
  <dc:subject>0001040201|-KS-4.2.1-02|</dc:subject>
  <dc:creator>Handbok</dc:creator>
  <cp:lastModifiedBy>Eirik Ørn</cp:lastModifiedBy>
  <cp:revision>2</cp:revision>
  <cp:lastPrinted>2008-01-07T10:39:00Z</cp:lastPrinted>
  <dcterms:created xsi:type="dcterms:W3CDTF">2021-01-29T13:31:00Z</dcterms:created>
  <dcterms:modified xsi:type="dcterms:W3CDTF">2021-01-29T13:31:00Z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GjelderFra">
    <vt:lpwstr>14.07.2025</vt:lpwstr>
  </property>
  <property fmtid="{D5CDD505-2E9C-101B-9397-08002B2CF9AE}" pid="4" name="EK_RefNr">
    <vt:lpwstr>KS2017.4.2.1-07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4 DELIVERY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1.01</vt:lpwstr>
  </property>
  <property fmtid="{D5CDD505-2E9C-101B-9397-08002B2CF9AE}" pid="10" name="EK_Watermark">
    <vt:lpwstr/>
  </property>
</Properties>
</file>