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7D3D9C82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7D3D9C81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ENKELTVEDTAK VED IV I STANDPUNKT GRUNNA FRÅVÆR</w:t>
            </w:r>
            <w:r>
              <w:fldChar w:fldCharType="end"/>
            </w:r>
          </w:p>
        </w:tc>
      </w:tr>
    </w:tbl>
    <w:p w:rsidR="0052577D" w14:paraId="7D3D9C83" w14:textId="77777777"/>
    <w:p w:rsidR="0052577D" w14:paraId="7D3D9C84" w14:textId="77777777"/>
    <w:p w:rsidR="00DB2EB3" w:rsidRPr="002A23BF" w:rsidP="00DB2EB3" w14:paraId="7D3D9C85" w14:textId="77777777">
      <w:pPr>
        <w:pStyle w:val="Heading1"/>
        <w:rPr>
          <w:rFonts w:ascii="Arial" w:hAnsi="Arial" w:cs="Arial"/>
          <w:color w:val="002060"/>
          <w:sz w:val="28"/>
          <w:szCs w:val="28"/>
        </w:rPr>
      </w:pPr>
      <w:r w:rsidRPr="002A23BF">
        <w:rPr>
          <w:rFonts w:ascii="Arial" w:hAnsi="Arial" w:cs="Arial"/>
          <w:color w:val="002060"/>
          <w:sz w:val="28"/>
          <w:szCs w:val="28"/>
        </w:rPr>
        <w:t>ENKELTVEDTAK VED IV I STANDPUNKT GRUNNA FRÅVÆR</w:t>
      </w:r>
    </w:p>
    <w:p w:rsidR="00DB2EB3" w:rsidRPr="00596169" w:rsidP="00DB2EB3" w14:paraId="7D3D9C86" w14:textId="77777777">
      <w:pPr>
        <w:pStyle w:val="BodyText"/>
        <w:rPr>
          <w:rFonts w:ascii="Arial" w:hAnsi="Arial" w:cs="Arial"/>
          <w:sz w:val="28"/>
          <w:szCs w:val="28"/>
          <w:lang w:val="nn-NO"/>
        </w:rPr>
      </w:pPr>
      <w:r w:rsidRPr="00596169">
        <w:rPr>
          <w:rFonts w:ascii="Arial" w:hAnsi="Arial" w:cs="Arial"/>
          <w:color w:val="DD1740"/>
          <w:sz w:val="28"/>
          <w:szCs w:val="28"/>
          <w:lang w:val="nn-NO"/>
        </w:rPr>
        <w:t xml:space="preserve"> </w:t>
      </w:r>
    </w:p>
    <w:p w:rsidR="00DB2EB3" w:rsidRPr="00596169" w:rsidP="00DB2EB3" w14:paraId="7D3D9C87" w14:textId="77777777">
      <w:pPr>
        <w:spacing w:after="211"/>
        <w:rPr>
          <w:rFonts w:ascii="Arial" w:hAnsi="Arial" w:cs="Arial"/>
        </w:rPr>
      </w:pPr>
      <w:r w:rsidRPr="00596169">
        <w:rPr>
          <w:rFonts w:ascii="Arial" w:hAnsi="Arial" w:cs="Arial"/>
        </w:rPr>
        <w:t>Elev:</w:t>
      </w:r>
      <w:r w:rsidRPr="00596169">
        <w:rPr>
          <w:rFonts w:ascii="Arial" w:hAnsi="Arial" w:cs="Arial"/>
        </w:rPr>
        <w:tab/>
      </w:r>
      <w:r w:rsidRPr="00596169">
        <w:rPr>
          <w:rFonts w:ascii="Arial" w:hAnsi="Arial" w:cs="Arial"/>
        </w:rPr>
        <w:tab/>
      </w:r>
      <w:r w:rsidRPr="00596169">
        <w:rPr>
          <w:rFonts w:ascii="Arial" w:hAnsi="Arial" w:cs="Arial"/>
        </w:rPr>
        <w:tab/>
      </w:r>
      <w:r w:rsidRPr="00596169">
        <w:rPr>
          <w:rFonts w:ascii="Arial" w:hAnsi="Arial" w:cs="Arial"/>
        </w:rPr>
        <w:tab/>
      </w:r>
      <w:r w:rsidRPr="0059616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96169">
        <w:rPr>
          <w:rFonts w:ascii="Arial" w:hAnsi="Arial" w:cs="Arial"/>
        </w:rPr>
        <w:t>Klasse:</w:t>
      </w:r>
    </w:p>
    <w:p w:rsidR="00DB2EB3" w:rsidRPr="00596169" w:rsidP="00DB2EB3" w14:paraId="7D3D9C88" w14:textId="77777777">
      <w:pPr>
        <w:rPr>
          <w:rFonts w:ascii="Arial" w:hAnsi="Arial" w:cs="Arial"/>
        </w:rPr>
      </w:pPr>
    </w:p>
    <w:p w:rsidR="00DB2EB3" w:rsidRPr="00596169" w:rsidP="00DB2EB3" w14:paraId="7D3D9C89" w14:textId="77777777">
      <w:pPr>
        <w:rPr>
          <w:rFonts w:ascii="Arial" w:hAnsi="Arial" w:cs="Arial"/>
        </w:rPr>
      </w:pPr>
      <w:r w:rsidRPr="00596169">
        <w:rPr>
          <w:rFonts w:ascii="Arial" w:hAnsi="Arial" w:cs="Arial"/>
        </w:rPr>
        <w:t>Fag:</w:t>
      </w:r>
      <w:r w:rsidRPr="00596169">
        <w:rPr>
          <w:rFonts w:ascii="Arial" w:hAnsi="Arial" w:cs="Arial"/>
        </w:rPr>
        <w:tab/>
      </w:r>
      <w:r w:rsidRPr="00596169">
        <w:rPr>
          <w:rFonts w:ascii="Arial" w:hAnsi="Arial" w:cs="Arial"/>
        </w:rPr>
        <w:tab/>
      </w:r>
      <w:r w:rsidRPr="00596169">
        <w:rPr>
          <w:rFonts w:ascii="Arial" w:hAnsi="Arial" w:cs="Arial"/>
        </w:rPr>
        <w:tab/>
      </w:r>
      <w:r w:rsidRPr="00596169">
        <w:rPr>
          <w:rFonts w:ascii="Arial" w:hAnsi="Arial" w:cs="Arial"/>
        </w:rPr>
        <w:tab/>
      </w:r>
      <w:r w:rsidRPr="00596169">
        <w:rPr>
          <w:rFonts w:ascii="Arial" w:hAnsi="Arial" w:cs="Arial"/>
        </w:rPr>
        <w:tab/>
        <w:t>Fagkode:</w:t>
      </w:r>
      <w:r w:rsidRPr="00596169">
        <w:rPr>
          <w:rFonts w:ascii="Arial" w:hAnsi="Arial" w:cs="Arial"/>
        </w:rPr>
        <w:tab/>
      </w:r>
      <w:r w:rsidRPr="0059616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96169">
        <w:rPr>
          <w:rFonts w:ascii="Arial" w:hAnsi="Arial" w:cs="Arial"/>
        </w:rPr>
        <w:t>Faglærar:</w:t>
      </w:r>
    </w:p>
    <w:p w:rsidR="00DB2EB3" w:rsidRPr="00596169" w:rsidP="00DB2EB3" w14:paraId="7D3D9C8A" w14:textId="77777777">
      <w:pPr>
        <w:ind w:left="-5"/>
        <w:rPr>
          <w:rFonts w:ascii="Arial" w:hAnsi="Arial" w:cs="Arial"/>
          <w:shd w:val="clear" w:color="auto" w:fill="FFFF00"/>
        </w:rPr>
      </w:pPr>
    </w:p>
    <w:p w:rsidR="00DB2EB3" w:rsidRPr="00596169" w:rsidP="00DB2EB3" w14:paraId="7D3D9C8B" w14:textId="77777777">
      <w:pPr>
        <w:pStyle w:val="Heading1"/>
        <w:ind w:left="-5"/>
        <w:rPr>
          <w:rFonts w:ascii="Arial" w:hAnsi="Arial" w:cs="Arial"/>
        </w:rPr>
      </w:pPr>
    </w:p>
    <w:p w:rsidR="00DB2EB3" w:rsidRPr="00596169" w:rsidP="00DB2EB3" w14:paraId="7D3D9C8C" w14:textId="77777777">
      <w:pPr>
        <w:pStyle w:val="Heading1"/>
        <w:ind w:left="-5"/>
        <w:rPr>
          <w:rFonts w:ascii="Arial" w:hAnsi="Arial" w:cs="Arial"/>
        </w:rPr>
      </w:pPr>
      <w:r w:rsidRPr="00596169">
        <w:rPr>
          <w:rFonts w:ascii="Arial" w:hAnsi="Arial" w:cs="Arial"/>
        </w:rPr>
        <w:t xml:space="preserve">Enkeltvedtak: </w:t>
      </w:r>
    </w:p>
    <w:p w:rsidR="00DB2EB3" w:rsidRPr="0029382A" w:rsidP="00DB2EB3" w14:paraId="7D3D9C8D" w14:textId="77777777">
      <w:pPr>
        <w:pStyle w:val="Heading1"/>
        <w:ind w:left="-5"/>
        <w:rPr>
          <w:rFonts w:ascii="Arial" w:hAnsi="Arial" w:cs="Arial"/>
          <w:i/>
          <w:lang w:val="nn-NO"/>
        </w:rPr>
      </w:pPr>
      <w:r w:rsidRPr="0029382A">
        <w:rPr>
          <w:rFonts w:ascii="Arial" w:hAnsi="Arial" w:cs="Arial"/>
          <w:i/>
          <w:lang w:val="nn-NO"/>
        </w:rPr>
        <w:t>Du får ikkje</w:t>
      </w:r>
      <w:r w:rsidRPr="0029382A">
        <w:rPr>
          <w:rFonts w:ascii="Arial" w:hAnsi="Arial" w:cs="Arial"/>
          <w:i/>
          <w:lang w:val="nn-NO"/>
        </w:rPr>
        <w:t xml:space="preserve"> standpunktkarakter i faget grunna overskriden fråværsgrense.</w:t>
      </w:r>
    </w:p>
    <w:p w:rsidR="00DB2EB3" w:rsidRPr="0029382A" w:rsidP="00DB2EB3" w14:paraId="7D3D9C8E" w14:textId="77777777">
      <w:pPr>
        <w:ind w:left="-5"/>
        <w:rPr>
          <w:rFonts w:ascii="Arial" w:hAnsi="Arial" w:cs="Arial"/>
          <w:lang w:val="nn-NO"/>
        </w:rPr>
      </w:pPr>
      <w:r w:rsidRPr="0029382A">
        <w:rPr>
          <w:rFonts w:ascii="Arial" w:hAnsi="Arial" w:cs="Arial"/>
          <w:lang w:val="nn-NO"/>
        </w:rPr>
        <w:t xml:space="preserve"> </w:t>
      </w:r>
    </w:p>
    <w:p w:rsidR="00DB2EB3" w:rsidRPr="0029382A" w:rsidP="00DB2EB3" w14:paraId="7D3D9C8F" w14:textId="77777777">
      <w:pPr>
        <w:ind w:left="-5"/>
        <w:rPr>
          <w:rFonts w:ascii="Arial" w:hAnsi="Arial" w:cs="Arial"/>
          <w:lang w:val="nn-NO"/>
        </w:rPr>
      </w:pPr>
    </w:p>
    <w:p w:rsidR="00DB2EB3" w:rsidRPr="0029382A" w:rsidP="00DB2EB3" w14:paraId="7D3D9C90" w14:textId="77777777">
      <w:pPr>
        <w:pStyle w:val="Heading1"/>
        <w:ind w:left="-5"/>
        <w:rPr>
          <w:rFonts w:ascii="Arial" w:hAnsi="Arial" w:cs="Arial"/>
          <w:lang w:val="nn-NO"/>
        </w:rPr>
      </w:pPr>
      <w:r w:rsidRPr="0029382A">
        <w:rPr>
          <w:rFonts w:ascii="Arial" w:hAnsi="Arial" w:cs="Arial"/>
          <w:lang w:val="nn-NO"/>
        </w:rPr>
        <w:t xml:space="preserve">Skulen si vurdering </w:t>
      </w:r>
    </w:p>
    <w:p w:rsidR="00DB2EB3" w:rsidRPr="0029382A" w:rsidP="00DB2EB3" w14:paraId="7D3D9C91" w14:textId="77777777">
      <w:pPr>
        <w:ind w:left="-5"/>
        <w:rPr>
          <w:rFonts w:ascii="Arial" w:hAnsi="Arial" w:cs="Arial"/>
          <w:lang w:val="nn-NO"/>
        </w:rPr>
      </w:pPr>
    </w:p>
    <w:p w:rsidR="00DB2EB3" w:rsidRPr="0029382A" w:rsidP="00DB2EB3" w14:paraId="7D3D9C92" w14:textId="77777777">
      <w:pPr>
        <w:ind w:left="-5"/>
        <w:rPr>
          <w:rFonts w:ascii="Arial" w:hAnsi="Arial" w:cs="Arial"/>
          <w:i/>
          <w:lang w:val="nn-NO"/>
        </w:rPr>
      </w:pPr>
      <w:r w:rsidRPr="0029382A">
        <w:rPr>
          <w:rFonts w:ascii="Arial" w:hAnsi="Arial" w:cs="Arial"/>
          <w:i/>
          <w:lang w:val="nn-NO"/>
        </w:rPr>
        <w:t xml:space="preserve">Du vart varsla om at det var fare for at du ikkje fekk halvår/standpunktvurdering med karakter i varsel </w:t>
      </w:r>
    </w:p>
    <w:p w:rsidR="00DB2EB3" w:rsidRPr="0029382A" w:rsidP="00DB2EB3" w14:paraId="7D3D9C93" w14:textId="77777777">
      <w:pPr>
        <w:ind w:left="-5"/>
        <w:rPr>
          <w:rFonts w:ascii="Arial" w:hAnsi="Arial" w:cs="Arial"/>
          <w:i/>
          <w:lang w:val="nn-NO"/>
        </w:rPr>
      </w:pPr>
      <w:r w:rsidRPr="0029382A">
        <w:rPr>
          <w:rFonts w:ascii="Arial" w:hAnsi="Arial" w:cs="Arial"/>
          <w:i/>
          <w:lang w:val="nn-NO"/>
        </w:rPr>
        <w:t xml:space="preserve">sendt: </w:t>
      </w:r>
    </w:p>
    <w:p w:rsidR="00DB2EB3" w:rsidRPr="0029382A" w:rsidP="00DB2EB3" w14:paraId="7D3D9C94" w14:textId="77777777">
      <w:pPr>
        <w:ind w:left="-5"/>
        <w:rPr>
          <w:rFonts w:ascii="Arial" w:hAnsi="Arial" w:cs="Arial"/>
          <w:lang w:val="nn-NO"/>
        </w:rPr>
      </w:pPr>
    </w:p>
    <w:p w:rsidR="00DB2EB3" w:rsidRPr="0029382A" w:rsidP="00DB2EB3" w14:paraId="7D3D9C95" w14:textId="77777777">
      <w:pPr>
        <w:rPr>
          <w:rFonts w:ascii="Arial" w:hAnsi="Arial" w:cs="Arial"/>
          <w:lang w:val="nn-NO"/>
        </w:rPr>
      </w:pPr>
      <w:r w:rsidRPr="0029382A">
        <w:rPr>
          <w:rFonts w:ascii="Arial" w:hAnsi="Arial" w:cs="Arial"/>
          <w:lang w:val="nn-NO"/>
        </w:rPr>
        <w:t xml:space="preserve">Årstimetal i faget: </w:t>
      </w:r>
    </w:p>
    <w:p w:rsidR="00DB2EB3" w:rsidRPr="0029382A" w:rsidP="00DB2EB3" w14:paraId="7D3D9C96" w14:textId="77777777">
      <w:pPr>
        <w:rPr>
          <w:rFonts w:ascii="Arial" w:hAnsi="Arial" w:cs="Arial"/>
          <w:lang w:val="nn-NO"/>
        </w:rPr>
      </w:pPr>
    </w:p>
    <w:p w:rsidR="00DB2EB3" w:rsidRPr="0029382A" w:rsidP="00DB2EB3" w14:paraId="7D3D9C97" w14:textId="77777777">
      <w:pPr>
        <w:rPr>
          <w:rFonts w:ascii="Arial" w:hAnsi="Arial" w:cs="Arial"/>
          <w:lang w:val="nn-NO"/>
        </w:rPr>
      </w:pPr>
      <w:r w:rsidRPr="0029382A">
        <w:rPr>
          <w:rFonts w:ascii="Arial" w:hAnsi="Arial" w:cs="Arial"/>
          <w:lang w:val="nn-NO"/>
        </w:rPr>
        <w:t xml:space="preserve">Registrert tal </w:t>
      </w:r>
      <w:r w:rsidRPr="0029382A">
        <w:rPr>
          <w:rFonts w:ascii="Arial" w:hAnsi="Arial" w:cs="Arial"/>
          <w:lang w:val="nn-NO"/>
        </w:rPr>
        <w:t>udokumenterte</w:t>
      </w:r>
      <w:r w:rsidRPr="0029382A">
        <w:rPr>
          <w:rFonts w:ascii="Arial" w:hAnsi="Arial" w:cs="Arial"/>
          <w:lang w:val="nn-NO"/>
        </w:rPr>
        <w:t xml:space="preserve"> fråværstimar:</w:t>
      </w:r>
    </w:p>
    <w:p w:rsidR="00DB2EB3" w:rsidRPr="0029382A" w:rsidP="00DB2EB3" w14:paraId="7D3D9C98" w14:textId="77777777">
      <w:pPr>
        <w:rPr>
          <w:rFonts w:ascii="Arial" w:hAnsi="Arial" w:cs="Arial"/>
          <w:lang w:val="nn-NO"/>
        </w:rPr>
      </w:pPr>
    </w:p>
    <w:p w:rsidR="00DB2EB3" w:rsidRPr="0029382A" w:rsidP="00DB2EB3" w14:paraId="7D3D9C99" w14:textId="77777777">
      <w:pPr>
        <w:rPr>
          <w:rFonts w:ascii="Arial" w:hAnsi="Arial" w:cs="Arial"/>
          <w:i/>
          <w:lang w:val="nn-NO"/>
        </w:rPr>
      </w:pPr>
      <w:r w:rsidRPr="0029382A">
        <w:rPr>
          <w:rFonts w:ascii="Arial" w:hAnsi="Arial" w:cs="Arial"/>
          <w:i/>
          <w:lang w:val="nn-NO"/>
        </w:rPr>
        <w:t xml:space="preserve">Dette utgjer ein </w:t>
      </w:r>
      <w:r w:rsidRPr="0029382A">
        <w:rPr>
          <w:rFonts w:ascii="Arial" w:hAnsi="Arial" w:cs="Arial"/>
          <w:i/>
          <w:lang w:val="nn-NO"/>
        </w:rPr>
        <w:t>udokumentert</w:t>
      </w:r>
      <w:r w:rsidRPr="0029382A">
        <w:rPr>
          <w:rFonts w:ascii="Arial" w:hAnsi="Arial" w:cs="Arial"/>
          <w:i/>
          <w:lang w:val="nn-NO"/>
        </w:rPr>
        <w:t xml:space="preserve"> fråværsprosent av årstimetal på:  </w:t>
      </w:r>
    </w:p>
    <w:p w:rsidR="00DB2EB3" w:rsidRPr="0029382A" w:rsidP="00DB2EB3" w14:paraId="7D3D9C9A" w14:textId="77777777">
      <w:pPr>
        <w:rPr>
          <w:rFonts w:ascii="Arial" w:hAnsi="Arial" w:cs="Arial"/>
          <w:lang w:val="nn-NO"/>
        </w:rPr>
      </w:pPr>
    </w:p>
    <w:p w:rsidR="00DB2EB3" w:rsidRPr="0029382A" w:rsidP="00DB2EB3" w14:paraId="7D3D9C9B" w14:textId="77777777">
      <w:pPr>
        <w:ind w:left="-5"/>
        <w:rPr>
          <w:rFonts w:ascii="Arial" w:hAnsi="Arial" w:cs="Arial"/>
          <w:lang w:val="nn-NO"/>
        </w:rPr>
      </w:pPr>
      <w:r w:rsidRPr="0029382A">
        <w:rPr>
          <w:rFonts w:ascii="Arial" w:hAnsi="Arial" w:cs="Arial"/>
          <w:lang w:val="nn-NO"/>
        </w:rPr>
        <w:t>I særskilde</w:t>
      </w:r>
      <w:r w:rsidRPr="0029382A">
        <w:rPr>
          <w:rFonts w:ascii="Arial" w:hAnsi="Arial" w:cs="Arial"/>
          <w:lang w:val="nn-NO"/>
        </w:rPr>
        <w:t xml:space="preserve"> tilfelle kan du likevel få karakter dersom du har inntil 15% </w:t>
      </w:r>
      <w:r w:rsidRPr="0029382A">
        <w:rPr>
          <w:rFonts w:ascii="Arial" w:hAnsi="Arial" w:cs="Arial"/>
          <w:lang w:val="nn-NO"/>
        </w:rPr>
        <w:t>udokumentert</w:t>
      </w:r>
      <w:r w:rsidRPr="0029382A">
        <w:rPr>
          <w:rFonts w:ascii="Arial" w:hAnsi="Arial" w:cs="Arial"/>
          <w:lang w:val="nn-NO"/>
        </w:rPr>
        <w:t xml:space="preserve"> fråvær. Dette gjeld der årsaka til fråværet gjer det klårt urimeleg at du som elev ikkje får karakter. Du har ikkje meld slike årsaker til rektor. Du har dermed overskride fråværsgrensa.  </w:t>
      </w:r>
    </w:p>
    <w:p w:rsidR="00DB2EB3" w:rsidRPr="0029382A" w:rsidP="00DB2EB3" w14:paraId="7D3D9C9C" w14:textId="77777777">
      <w:pPr>
        <w:pStyle w:val="Heading1"/>
        <w:ind w:left="-5"/>
        <w:rPr>
          <w:rFonts w:ascii="Arial" w:hAnsi="Arial" w:cs="Arial"/>
          <w:lang w:val="nn-NO"/>
        </w:rPr>
      </w:pPr>
    </w:p>
    <w:p w:rsidR="00DB2EB3" w:rsidRPr="0029382A" w:rsidP="00DB2EB3" w14:paraId="7D3D9C9D" w14:textId="77777777">
      <w:pPr>
        <w:pStyle w:val="Heading1"/>
        <w:ind w:left="-5"/>
        <w:rPr>
          <w:rFonts w:ascii="Arial" w:hAnsi="Arial" w:cs="Arial"/>
          <w:lang w:val="nn-NO"/>
        </w:rPr>
      </w:pPr>
      <w:r w:rsidRPr="0029382A">
        <w:rPr>
          <w:rFonts w:ascii="Arial" w:hAnsi="Arial" w:cs="Arial"/>
          <w:lang w:val="nn-NO"/>
        </w:rPr>
        <w:t xml:space="preserve">Rettsleg grunnlag </w:t>
      </w:r>
    </w:p>
    <w:p w:rsidR="00DB2EB3" w:rsidRPr="0029382A" w:rsidP="00DB2EB3" w14:paraId="7D3D9C9E" w14:textId="77777777">
      <w:pPr>
        <w:ind w:left="-5"/>
        <w:rPr>
          <w:rFonts w:ascii="Arial" w:hAnsi="Arial" w:cs="Arial"/>
          <w:lang w:val="nn-NO"/>
        </w:rPr>
      </w:pPr>
      <w:r w:rsidRPr="0029382A">
        <w:rPr>
          <w:rFonts w:ascii="Arial" w:hAnsi="Arial" w:cs="Arial"/>
          <w:lang w:val="nn-NO"/>
        </w:rPr>
        <w:t xml:space="preserve">Dersom fråværsgrensa er overskride i eit fag, kan du ikkje få standpunktkarakter i faget. Dette følgjer av forskrift til opplæringslova § 3-3 fjerde ledd. Rektor har ansvar for at det blir gjort enkeltvedtak om å ikkje gi standpunktkarakter i fag, jf. § 3-15. For å gjere enkeltvedtak om å ikkje gi karakter, skal du som elev først vere varsla, jf. § 3-8. </w:t>
      </w:r>
    </w:p>
    <w:p w:rsidR="00DB2EB3" w:rsidRPr="0029382A" w:rsidP="00DB2EB3" w14:paraId="7D3D9C9F" w14:textId="77777777">
      <w:pPr>
        <w:rPr>
          <w:rFonts w:ascii="Arial" w:hAnsi="Arial" w:cs="Arial"/>
          <w:lang w:val="nn-NO"/>
        </w:rPr>
      </w:pPr>
      <w:r w:rsidRPr="0029382A">
        <w:rPr>
          <w:rFonts w:ascii="Arial" w:hAnsi="Arial" w:cs="Arial"/>
          <w:i/>
          <w:lang w:val="nn-NO"/>
        </w:rPr>
        <w:t xml:space="preserve"> </w:t>
      </w:r>
    </w:p>
    <w:p w:rsidR="00DB2EB3" w:rsidRPr="0029382A" w:rsidP="00DB2EB3" w14:paraId="7D3D9CA0" w14:textId="77777777">
      <w:pPr>
        <w:ind w:left="-5"/>
        <w:rPr>
          <w:rFonts w:ascii="Arial" w:hAnsi="Arial" w:cs="Arial"/>
          <w:lang w:val="nn-NO"/>
        </w:rPr>
      </w:pPr>
      <w:r w:rsidRPr="0029382A">
        <w:rPr>
          <w:rFonts w:ascii="Arial" w:hAnsi="Arial" w:cs="Arial"/>
          <w:lang w:val="nn-NO"/>
        </w:rPr>
        <w:t xml:space="preserve">Dersom du kan dokumentere at fråværet skuldast årsaker som nemnt i § 3-45 femte ledd bokstav a til f og åttande ledd, vil du likevel kunne få vurdering med karakter i faget.  Du må da legge ved dokumentasjon på fråværet når du klagar.  </w:t>
      </w:r>
    </w:p>
    <w:p w:rsidR="00DB2EB3" w:rsidRPr="0029382A" w:rsidP="00DB2EB3" w14:paraId="7D3D9CA1" w14:textId="77777777">
      <w:pPr>
        <w:rPr>
          <w:rFonts w:ascii="Arial" w:hAnsi="Arial" w:cs="Arial"/>
          <w:lang w:val="nn-NO"/>
        </w:rPr>
      </w:pPr>
      <w:r w:rsidRPr="0029382A">
        <w:rPr>
          <w:rFonts w:ascii="Arial" w:hAnsi="Arial" w:cs="Arial"/>
          <w:lang w:val="nn-NO"/>
        </w:rPr>
        <w:t xml:space="preserve"> </w:t>
      </w:r>
    </w:p>
    <w:p w:rsidR="00DB2EB3" w:rsidRPr="0029382A" w:rsidP="00DB2EB3" w14:paraId="7D3D9CA2" w14:textId="77777777">
      <w:pPr>
        <w:ind w:left="-5"/>
        <w:rPr>
          <w:rFonts w:ascii="Arial" w:hAnsi="Arial" w:cs="Arial"/>
          <w:lang w:val="nn-NO"/>
        </w:rPr>
      </w:pPr>
      <w:r w:rsidRPr="0029382A">
        <w:rPr>
          <w:rFonts w:ascii="Arial" w:hAnsi="Arial" w:cs="Arial"/>
          <w:lang w:val="nn-NO"/>
        </w:rPr>
        <w:t>I spesielle tilfelle kan rektor bestemme at ein elev med meir enn 10</w:t>
      </w:r>
      <w:r w:rsidRPr="0029382A">
        <w:rPr>
          <w:rFonts w:ascii="Arial" w:hAnsi="Arial" w:cs="Arial"/>
          <w:lang w:val="nn-NO"/>
        </w:rPr>
        <w:t xml:space="preserve"> </w:t>
      </w:r>
      <w:r w:rsidRPr="0029382A">
        <w:rPr>
          <w:rFonts w:ascii="Arial" w:hAnsi="Arial" w:cs="Arial"/>
          <w:lang w:val="nn-NO"/>
        </w:rPr>
        <w:t xml:space="preserve">% </w:t>
      </w:r>
      <w:r w:rsidRPr="0029382A">
        <w:rPr>
          <w:rFonts w:ascii="Arial" w:hAnsi="Arial" w:cs="Arial"/>
          <w:lang w:val="nn-NO"/>
        </w:rPr>
        <w:t>udokumentert</w:t>
      </w:r>
      <w:r w:rsidRPr="0029382A">
        <w:rPr>
          <w:rFonts w:ascii="Arial" w:hAnsi="Arial" w:cs="Arial"/>
          <w:lang w:val="nn-NO"/>
        </w:rPr>
        <w:t xml:space="preserve"> fråvær, likevel skal kunne få standpunktvurdering. Årsaka til fråværet må gjere det klart urimeleg at du som elev ikkje får karakter. </w:t>
      </w:r>
      <w:r w:rsidRPr="0029382A">
        <w:rPr>
          <w:rFonts w:ascii="Arial" w:hAnsi="Arial" w:cs="Arial"/>
          <w:lang w:val="nn-NO"/>
        </w:rPr>
        <w:t>U</w:t>
      </w:r>
      <w:r w:rsidRPr="0029382A">
        <w:rPr>
          <w:rFonts w:ascii="Arial" w:hAnsi="Arial" w:cs="Arial"/>
          <w:lang w:val="nn-NO"/>
        </w:rPr>
        <w:t>dokumentert</w:t>
      </w:r>
      <w:r w:rsidRPr="0029382A">
        <w:rPr>
          <w:rFonts w:ascii="Arial" w:hAnsi="Arial" w:cs="Arial"/>
          <w:lang w:val="nn-NO"/>
        </w:rPr>
        <w:t xml:space="preserve"> fråvær i faget kan ikkje overstige 15%. </w:t>
      </w:r>
      <w:r w:rsidRPr="0029382A">
        <w:rPr>
          <w:rFonts w:ascii="Arial" w:hAnsi="Arial" w:cs="Arial"/>
          <w:lang w:val="nn-NO"/>
        </w:rPr>
        <w:t xml:space="preserve">          </w:t>
      </w:r>
      <w:r w:rsidRPr="0029382A">
        <w:rPr>
          <w:rFonts w:ascii="Arial" w:hAnsi="Arial" w:cs="Arial"/>
          <w:lang w:val="nn-NO"/>
        </w:rPr>
        <w:t xml:space="preserve">Sjå Utdanningsdirektoratet sitt rundskriv nummer 3 2016 Fråvær, som du finn på udir.no.  </w:t>
      </w:r>
    </w:p>
    <w:p w:rsidR="00DB2EB3" w:rsidRPr="0029382A" w:rsidP="00DB2EB3" w14:paraId="7D3D9CA3" w14:textId="77777777">
      <w:pPr>
        <w:spacing w:after="211"/>
        <w:rPr>
          <w:rFonts w:ascii="Arial" w:hAnsi="Arial" w:cs="Arial"/>
          <w:lang w:val="nn-NO"/>
        </w:rPr>
      </w:pPr>
      <w:r w:rsidRPr="0029382A">
        <w:rPr>
          <w:rFonts w:ascii="Arial" w:hAnsi="Arial" w:cs="Arial"/>
          <w:lang w:val="nn-NO"/>
        </w:rPr>
        <w:t xml:space="preserve"> </w:t>
      </w:r>
    </w:p>
    <w:p w:rsidR="00DB2EB3" w:rsidRPr="0029382A" w:rsidP="00DB2EB3" w14:paraId="7D3D9CA4" w14:textId="77777777">
      <w:pPr>
        <w:spacing w:after="211"/>
        <w:rPr>
          <w:rFonts w:ascii="Arial" w:hAnsi="Arial" w:cs="Arial"/>
          <w:lang w:val="nn-NO"/>
        </w:rPr>
      </w:pPr>
    </w:p>
    <w:p w:rsidR="00DB2EB3" w:rsidRPr="0029382A" w:rsidP="00DB2EB3" w14:paraId="7D3D9CA5" w14:textId="77777777">
      <w:pPr>
        <w:pStyle w:val="Heading1"/>
        <w:ind w:left="-5"/>
        <w:rPr>
          <w:rFonts w:ascii="Arial" w:hAnsi="Arial" w:cs="Arial"/>
          <w:lang w:val="nn-NO"/>
        </w:rPr>
      </w:pPr>
      <w:r w:rsidRPr="0029382A">
        <w:rPr>
          <w:rFonts w:ascii="Arial" w:hAnsi="Arial" w:cs="Arial"/>
          <w:lang w:val="nn-NO"/>
        </w:rPr>
        <w:t xml:space="preserve">Klagerett </w:t>
      </w:r>
    </w:p>
    <w:p w:rsidR="00DB2EB3" w:rsidRPr="0029382A" w:rsidP="00DB2EB3" w14:paraId="7D3D9CA6" w14:textId="77777777">
      <w:pPr>
        <w:ind w:left="-5"/>
        <w:rPr>
          <w:rFonts w:ascii="Arial" w:hAnsi="Arial" w:cs="Arial"/>
          <w:lang w:val="nn-NO"/>
        </w:rPr>
      </w:pPr>
      <w:r w:rsidRPr="0029382A">
        <w:rPr>
          <w:rFonts w:ascii="Arial" w:hAnsi="Arial" w:cs="Arial"/>
          <w:lang w:val="nn-NO"/>
        </w:rPr>
        <w:t xml:space="preserve">Dette er eit enkeltvedtak og du kan klage på vedtaket. Klagefristen er 10 dagar. Dette følgjer av forskrift til opplæringslova §§ 5-1 og 5-5. Klagen skal sendast til skulen. Klageinstans er klagenemnd I, oppnemnt av fylkesdirektør opplæring. </w:t>
      </w:r>
    </w:p>
    <w:p w:rsidR="00DB2EB3" w:rsidRPr="0029382A" w:rsidP="00DB2EB3" w14:paraId="7D3D9CA7" w14:textId="77777777">
      <w:pPr>
        <w:spacing w:after="212"/>
        <w:rPr>
          <w:rFonts w:ascii="Arial" w:hAnsi="Arial" w:cs="Arial"/>
          <w:lang w:val="nn-NO"/>
        </w:rPr>
      </w:pPr>
      <w:r w:rsidRPr="0029382A">
        <w:rPr>
          <w:rFonts w:ascii="Arial" w:hAnsi="Arial" w:cs="Arial"/>
          <w:lang w:val="nn-NO"/>
        </w:rPr>
        <w:t xml:space="preserve"> </w:t>
      </w:r>
    </w:p>
    <w:p w:rsidR="00DB2EB3" w:rsidRPr="0029382A" w:rsidP="00DB2EB3" w14:paraId="7D3D9CA8" w14:textId="77777777">
      <w:pPr>
        <w:pStyle w:val="Heading1"/>
        <w:ind w:left="-5"/>
        <w:rPr>
          <w:rFonts w:ascii="Arial" w:hAnsi="Arial" w:cs="Arial"/>
          <w:lang w:val="nn-NO"/>
        </w:rPr>
      </w:pPr>
    </w:p>
    <w:p w:rsidR="00DB2EB3" w:rsidRPr="0029382A" w:rsidP="00DB2EB3" w14:paraId="7D3D9CA9" w14:textId="77777777">
      <w:pPr>
        <w:pStyle w:val="Heading1"/>
        <w:ind w:left="-5"/>
        <w:rPr>
          <w:rFonts w:ascii="Arial" w:hAnsi="Arial" w:cs="Arial"/>
          <w:lang w:val="nn-NO"/>
        </w:rPr>
      </w:pPr>
      <w:r w:rsidRPr="0029382A">
        <w:rPr>
          <w:rFonts w:ascii="Arial" w:hAnsi="Arial" w:cs="Arial"/>
          <w:lang w:val="nn-NO"/>
        </w:rPr>
        <w:t xml:space="preserve">Informasjon </w:t>
      </w:r>
    </w:p>
    <w:p w:rsidR="00DB2EB3" w:rsidRPr="0029382A" w:rsidP="00DB2EB3" w14:paraId="7D3D9CAA" w14:textId="77777777">
      <w:pPr>
        <w:ind w:left="-5"/>
        <w:rPr>
          <w:rFonts w:ascii="Arial" w:hAnsi="Arial" w:cs="Arial"/>
          <w:lang w:val="nn-NO"/>
        </w:rPr>
      </w:pPr>
      <w:r w:rsidRPr="0029382A">
        <w:rPr>
          <w:rFonts w:ascii="Arial" w:hAnsi="Arial" w:cs="Arial"/>
          <w:lang w:val="nn-NO"/>
        </w:rPr>
        <w:t>Sjølv</w:t>
      </w:r>
      <w:r w:rsidRPr="0029382A">
        <w:rPr>
          <w:rFonts w:ascii="Arial" w:hAnsi="Arial" w:cs="Arial"/>
          <w:lang w:val="nn-NO"/>
        </w:rPr>
        <w:t xml:space="preserve"> om du ikkje får standpunktvurdering i faget, har du likevel rett til å delta i opplæringa og få </w:t>
      </w:r>
      <w:r w:rsidRPr="0029382A">
        <w:rPr>
          <w:rFonts w:ascii="Arial" w:hAnsi="Arial" w:cs="Arial"/>
          <w:lang w:val="nn-NO"/>
        </w:rPr>
        <w:t>undervegsvurdering</w:t>
      </w:r>
      <w:r w:rsidRPr="0029382A">
        <w:rPr>
          <w:rFonts w:ascii="Arial" w:hAnsi="Arial" w:cs="Arial"/>
          <w:lang w:val="nn-NO"/>
        </w:rPr>
        <w:t xml:space="preserve">. For å få kompetansebevis eller vitnemål må du bestå eksamen som privatist i faget. Du kan ikkje være elev og privatist i faget samtidig. </w:t>
      </w:r>
    </w:p>
    <w:p w:rsidR="00DB2EB3" w:rsidRPr="0029382A" w:rsidP="00DB2EB3" w14:paraId="7D3D9CAB" w14:textId="77777777">
      <w:pPr>
        <w:ind w:left="-5"/>
        <w:rPr>
          <w:rFonts w:ascii="Arial" w:hAnsi="Arial" w:cs="Arial"/>
          <w:lang w:val="nn-NO"/>
        </w:rPr>
      </w:pPr>
    </w:p>
    <w:p w:rsidR="00DB2EB3" w:rsidRPr="00596169" w:rsidP="00DB2EB3" w14:paraId="7D3D9CAC" w14:textId="77777777">
      <w:pPr>
        <w:ind w:left="-5"/>
        <w:rPr>
          <w:rFonts w:ascii="Arial" w:hAnsi="Arial" w:cs="Arial"/>
        </w:rPr>
      </w:pPr>
      <w:r w:rsidRPr="00596169">
        <w:rPr>
          <w:rFonts w:ascii="Arial" w:hAnsi="Arial" w:cs="Arial"/>
        </w:rPr>
        <w:t xml:space="preserve">Dersom du har spørsmål omkring vedtaket, kan du ta kontakt med rektor.  </w:t>
      </w:r>
    </w:p>
    <w:p w:rsidR="00DB2EB3" w:rsidRPr="00596169" w:rsidP="00DB2EB3" w14:paraId="7D3D9CAD" w14:textId="77777777">
      <w:pPr>
        <w:rPr>
          <w:rFonts w:ascii="Arial" w:hAnsi="Arial" w:cs="Arial"/>
        </w:rPr>
      </w:pPr>
      <w:r w:rsidRPr="00596169">
        <w:rPr>
          <w:rFonts w:ascii="Arial" w:hAnsi="Arial" w:cs="Arial"/>
        </w:rPr>
        <w:t xml:space="preserve"> </w:t>
      </w:r>
    </w:p>
    <w:p w:rsidR="00DB2EB3" w:rsidP="00DB2EB3" w14:paraId="7D3D9CAE" w14:textId="77777777">
      <w:pPr>
        <w:rPr>
          <w:rFonts w:ascii="Arial" w:hAnsi="Arial" w:cs="Arial"/>
        </w:rPr>
      </w:pPr>
    </w:p>
    <w:p w:rsidR="00DB2EB3" w:rsidRPr="00596169" w:rsidP="00DB2EB3" w14:paraId="7D3D9CAF" w14:textId="77777777">
      <w:pPr>
        <w:rPr>
          <w:rFonts w:ascii="Arial" w:hAnsi="Arial" w:cs="Arial"/>
        </w:rPr>
      </w:pPr>
    </w:p>
    <w:p w:rsidR="00DB2EB3" w:rsidRPr="00596169" w:rsidP="00DB2EB3" w14:paraId="7D3D9CB0" w14:textId="0E849C52">
      <w:pPr>
        <w:rPr>
          <w:rFonts w:ascii="Arial" w:hAnsi="Arial" w:cs="Arial"/>
        </w:rPr>
      </w:pPr>
      <w:r>
        <w:rPr>
          <w:rFonts w:ascii="Arial" w:hAnsi="Arial" w:cs="Arial"/>
        </w:rPr>
        <w:t>[NAVN REKTOR]</w:t>
      </w:r>
    </w:p>
    <w:p w:rsidR="00DB2EB3" w:rsidP="00DB2EB3" w14:paraId="7D3D9CB1" w14:textId="77777777">
      <w:pPr>
        <w:ind w:left="-5"/>
        <w:rPr>
          <w:rFonts w:ascii="Arial" w:hAnsi="Arial" w:cs="Arial"/>
        </w:rPr>
      </w:pPr>
      <w:r w:rsidRPr="00596169">
        <w:rPr>
          <w:rFonts w:ascii="Arial" w:hAnsi="Arial" w:cs="Arial"/>
        </w:rPr>
        <w:t>Rektor</w:t>
      </w:r>
    </w:p>
    <w:p w:rsidR="00DB2EB3" w:rsidRPr="00596169" w:rsidP="00DB2EB3" w14:paraId="7D3D9CB2" w14:textId="77777777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>Dato:</w:t>
      </w:r>
    </w:p>
    <w:p w:rsidR="00DB2EB3" w:rsidP="00DB2EB3" w14:paraId="7D3D9CB3" w14:textId="77777777">
      <w:pPr>
        <w:rPr>
          <w:rFonts w:ascii="Arial" w:hAnsi="Arial" w:cs="Arial"/>
        </w:rPr>
      </w:pPr>
      <w:r w:rsidRPr="00596169">
        <w:rPr>
          <w:rFonts w:ascii="Arial" w:hAnsi="Arial" w:cs="Arial"/>
        </w:rPr>
        <w:t xml:space="preserve"> </w:t>
      </w:r>
    </w:p>
    <w:p w:rsidR="00DB2EB3" w:rsidP="00DB2EB3" w14:paraId="7D3D9CB4" w14:textId="77777777">
      <w:pPr>
        <w:rPr>
          <w:rFonts w:ascii="Arial" w:hAnsi="Arial" w:cs="Arial"/>
          <w:b/>
          <w:sz w:val="16"/>
        </w:rPr>
      </w:pPr>
    </w:p>
    <w:p w:rsidR="00DB2EB3" w:rsidP="00DB2EB3" w14:paraId="7D3D9CB5" w14:textId="77777777">
      <w:pPr>
        <w:rPr>
          <w:rFonts w:ascii="Arial" w:hAnsi="Arial" w:cs="Arial"/>
          <w:b/>
          <w:sz w:val="16"/>
        </w:rPr>
      </w:pPr>
    </w:p>
    <w:p w:rsidR="00DB2EB3" w:rsidP="00DB2EB3" w14:paraId="7D3D9CB6" w14:textId="77777777">
      <w:pPr>
        <w:rPr>
          <w:rFonts w:ascii="Arial" w:hAnsi="Arial" w:cs="Arial"/>
          <w:b/>
          <w:sz w:val="16"/>
        </w:rPr>
      </w:pPr>
    </w:p>
    <w:p w:rsidR="00DB2EB3" w:rsidRPr="00596169" w:rsidP="00DB2EB3" w14:paraId="7D3D9CB7" w14:textId="77777777">
      <w:pPr>
        <w:rPr>
          <w:rFonts w:ascii="Arial" w:hAnsi="Arial" w:cs="Arial"/>
          <w:b/>
          <w:sz w:val="16"/>
        </w:rPr>
      </w:pPr>
    </w:p>
    <w:p w:rsidR="00DB2EB3" w:rsidRPr="00596169" w:rsidP="00DB2EB3" w14:paraId="7D3D9CB8" w14:textId="77777777">
      <w:pPr>
        <w:rPr>
          <w:rFonts w:ascii="Arial" w:hAnsi="Arial" w:cs="Arial"/>
          <w:b/>
          <w:sz w:val="16"/>
          <w:lang w:val="nn-NO"/>
        </w:rPr>
      </w:pPr>
    </w:p>
    <w:p w:rsidR="0052577D" w14:paraId="7D3D9CB9" w14:textId="77777777"/>
    <w:p w:rsidR="0052577D" w14:paraId="7D3D9CBA" w14:textId="77777777"/>
    <w:p w:rsidR="0052577D" w14:paraId="7D3D9CBB" w14:textId="77777777"/>
    <w:p w:rsidR="0052577D" w14:paraId="7D3D9CBC" w14:textId="77777777">
      <w:pPr>
        <w:pStyle w:val="Normal2"/>
      </w:pPr>
    </w:p>
    <w:p w:rsidR="0052577D" w14:paraId="7D3D9CBD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7D3D9CC1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7D3D9CC4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7D3D9CC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D3D9CD0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7D3D9CCD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11.07.2025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7D3D9CCE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7D3D9CCF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KS2017.5.1.2-05</w:t>
          </w:r>
          <w:r>
            <w:rPr>
              <w:i w:val="0"/>
              <w:sz w:val="20"/>
            </w:rPr>
            <w:fldChar w:fldCharType="end"/>
          </w:r>
        </w:p>
      </w:tc>
    </w:tr>
    <w:tr w14:paraId="7D3D9CD4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7D3D9CD1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Tove Føsund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7D3D9CD2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7D3D9CD3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7D3D9CD5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7D3D9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7D3D9CC5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7D3D9CCA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7D3D9CC6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7D3D9CC7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7D3D9CC8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7D3D9CC9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7D3D9CC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7D3D9CD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2156698">
    <w:abstractNumId w:val="2"/>
  </w:num>
  <w:num w:numId="2" w16cid:durableId="145896645">
    <w:abstractNumId w:val="0"/>
  </w:num>
  <w:num w:numId="3" w16cid:durableId="1783257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0A1937"/>
    <w:rsid w:val="00136820"/>
    <w:rsid w:val="001D40A2"/>
    <w:rsid w:val="0029382A"/>
    <w:rsid w:val="002A0407"/>
    <w:rsid w:val="002A23BF"/>
    <w:rsid w:val="003B4961"/>
    <w:rsid w:val="003C6DAE"/>
    <w:rsid w:val="004323E1"/>
    <w:rsid w:val="004C00E8"/>
    <w:rsid w:val="004E6573"/>
    <w:rsid w:val="0051404E"/>
    <w:rsid w:val="0052577D"/>
    <w:rsid w:val="00596169"/>
    <w:rsid w:val="005C51C7"/>
    <w:rsid w:val="005E76BE"/>
    <w:rsid w:val="00742174"/>
    <w:rsid w:val="007A78BC"/>
    <w:rsid w:val="007A7A3C"/>
    <w:rsid w:val="008348DF"/>
    <w:rsid w:val="0086091A"/>
    <w:rsid w:val="00893324"/>
    <w:rsid w:val="008D11BF"/>
    <w:rsid w:val="008D52AE"/>
    <w:rsid w:val="00922FFB"/>
    <w:rsid w:val="009626F1"/>
    <w:rsid w:val="00A44F9C"/>
    <w:rsid w:val="00A62371"/>
    <w:rsid w:val="00A81B36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DB2EB3"/>
    <w:rsid w:val="00E31DC5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nei"/>
    <w:docVar w:name="skitten" w:val="0"/>
    <w:docVar w:name="tidek_vedlegg" w:val="--"/>
    <w:docVar w:name="Tittel" w:val="Dette er en Test tittel."/>
    <w:docVar w:name="__Grammarly_42___1" w:val="H4sIAAAAAAAEAKtWcslP9kxRslIyNDYytjS0MLQ0sbQ0NTY1NDZQ0lEKTi0uzszPAykwqgUA901mUC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D3D9C81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2</TotalTime>
  <Pages>2</Pages>
  <Words>377</Words>
  <Characters>2122</Characters>
  <Application>Microsoft Office Word</Application>
  <DocSecurity>0</DocSecurity>
  <Lines>17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ENKELTVEDTAK VED IV I STANDPUNKT GRUNNA FRÅVÆR</dc:title>
  <dc:subject>Standard Bokmål|[RefNr]|</dc:subject>
  <dc:creator>Handbok</dc:creator>
  <cp:lastModifiedBy>Eirik Ørn</cp:lastModifiedBy>
  <cp:revision>4</cp:revision>
  <cp:lastPrinted>2008-01-07T10:39:00Z</cp:lastPrinted>
  <dcterms:created xsi:type="dcterms:W3CDTF">2020-07-14T08:29:00Z</dcterms:created>
  <dcterms:modified xsi:type="dcterms:W3CDTF">2025-07-11T09:55:00Z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ENKELTVEDTAK VED IV I STANDPUNKT GRUNNA FRÅVÆR</vt:lpwstr>
  </property>
  <property fmtid="{D5CDD505-2E9C-101B-9397-08002B2CF9AE}" pid="4" name="EK_GjelderFra">
    <vt:lpwstr>11.07.2025</vt:lpwstr>
  </property>
  <property fmtid="{D5CDD505-2E9C-101B-9397-08002B2CF9AE}" pid="5" name="EK_RefNr">
    <vt:lpwstr>KS2017.5.1.2-05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5 PERFORMANCE</vt:lpwstr>
  </property>
  <property fmtid="{D5CDD505-2E9C-101B-9397-08002B2CF9AE}" pid="8" name="EK_Signatur">
    <vt:lpwstr>Jan Kåre Greve</vt:lpwstr>
  </property>
  <property fmtid="{D5CDD505-2E9C-101B-9397-08002B2CF9AE}" pid="9" name="EK_SkrevetAv">
    <vt:lpwstr>Tove Føsund</vt:lpwstr>
  </property>
  <property fmtid="{D5CDD505-2E9C-101B-9397-08002B2CF9AE}" pid="10" name="EK_Utgave">
    <vt:lpwstr>1.01</vt:lpwstr>
  </property>
  <property fmtid="{D5CDD505-2E9C-101B-9397-08002B2CF9AE}" pid="11" name="EK_Watermark">
    <vt:lpwstr>Vannmerke</vt:lpwstr>
  </property>
</Properties>
</file>