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6AB03C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6AB03CC" w14:textId="77777777">
            <w:pPr>
              <w:pStyle w:val="Uthev2"/>
            </w:pPr>
            <w:r>
              <w:fldChar w:fldCharType="begin" w:fldLock="1"/>
            </w:r>
            <w:r>
              <w:instrText>DOCPROPERTY EK_DokTittel</w:instrText>
            </w:r>
            <w:r>
              <w:fldChar w:fldCharType="separate"/>
            </w:r>
            <w:r>
              <w:t>Risikovurdering 2021 - Høystpentlab</w:t>
            </w:r>
            <w:r>
              <w:fldChar w:fldCharType="end"/>
            </w:r>
          </w:p>
        </w:tc>
      </w:tr>
    </w:tbl>
    <w:p w:rsidR="0052577D" w14:paraId="56AB03CE" w14:textId="77777777"/>
    <w:p w:rsidR="0052577D" w14:paraId="56AB03CF"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F6DB58B"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B1316" w:rsidP="000D5B0C" w14:paraId="5715EE8F" w14:textId="77777777">
            <w:pPr>
              <w:pStyle w:val="Uthev2"/>
            </w:pPr>
            <w:r>
              <w:fldChar w:fldCharType="begin" w:fldLock="1"/>
            </w:r>
            <w:r>
              <w:instrText>DOCPROPERTY EK_DokTittel</w:instrText>
            </w:r>
            <w:r>
              <w:fldChar w:fldCharType="separate"/>
            </w:r>
            <w:r>
              <w:t>Risikovurdering 2021 - Høystpentlab</w:t>
            </w:r>
            <w:r>
              <w:fldChar w:fldCharType="end"/>
            </w:r>
          </w:p>
        </w:tc>
      </w:tr>
    </w:tbl>
    <w:p w:rsidR="008B1316" w:rsidP="008B1316" w14:paraId="2EDA8E48" w14:textId="77777777"/>
    <w:tbl>
      <w:tblPr>
        <w:tblStyle w:val="LightShading"/>
        <w:tblW w:w="13291" w:type="dxa"/>
        <w:tblLook w:val="01E0"/>
      </w:tblPr>
      <w:tblGrid>
        <w:gridCol w:w="2088"/>
        <w:gridCol w:w="11203"/>
      </w:tblGrid>
      <w:tr w14:paraId="056BFC07" w14:textId="77777777" w:rsidTr="000D5B0C">
        <w:tblPrEx>
          <w:tblW w:w="13291" w:type="dxa"/>
          <w:tblLook w:val="01E0"/>
        </w:tblPrEx>
        <w:trPr>
          <w:trHeight w:val="215"/>
        </w:trPr>
        <w:tc>
          <w:tcPr>
            <w:tcW w:w="2088" w:type="dxa"/>
          </w:tcPr>
          <w:p w:rsidR="008B1316" w:rsidRPr="00CD6AFD" w:rsidP="000D5B0C" w14:paraId="11913281" w14:textId="77777777">
            <w:pPr>
              <w:rPr>
                <w:color w:val="auto"/>
              </w:rPr>
            </w:pPr>
          </w:p>
        </w:tc>
        <w:tc>
          <w:tcPr>
            <w:tcW w:w="11203" w:type="dxa"/>
          </w:tcPr>
          <w:p w:rsidR="008B1316" w:rsidRPr="00CD6AFD" w:rsidP="000D5B0C" w14:paraId="0A4B4A3F" w14:textId="77777777">
            <w:pPr>
              <w:rPr>
                <w:color w:val="auto"/>
              </w:rPr>
            </w:pPr>
          </w:p>
        </w:tc>
      </w:tr>
      <w:tr w14:paraId="29C5C770" w14:textId="77777777" w:rsidTr="000D5B0C">
        <w:tblPrEx>
          <w:tblW w:w="13291" w:type="dxa"/>
          <w:tblLook w:val="01E0"/>
        </w:tblPrEx>
        <w:trPr>
          <w:trHeight w:val="793"/>
        </w:trPr>
        <w:tc>
          <w:tcPr>
            <w:tcW w:w="2088" w:type="dxa"/>
          </w:tcPr>
          <w:p w:rsidR="008B1316" w:rsidRPr="00324B19" w:rsidP="000D5B0C" w14:paraId="1AB0414E" w14:textId="77777777">
            <w:pPr>
              <w:rPr>
                <w:rFonts w:ascii="Times New Roman" w:hAnsi="Times New Roman"/>
                <w:color w:val="auto"/>
                <w:sz w:val="24"/>
              </w:rPr>
            </w:pPr>
            <w:r w:rsidRPr="00CD6AFD">
              <w:rPr>
                <w:bCs w:val="0"/>
                <w:color w:val="auto"/>
              </w:rPr>
              <w:t>Dato</w:t>
            </w:r>
            <w:r>
              <w:rPr>
                <w:bCs w:val="0"/>
                <w:color w:val="auto"/>
              </w:rPr>
              <w:t>: 25. januar 2021</w:t>
            </w:r>
          </w:p>
        </w:tc>
        <w:tc>
          <w:tcPr>
            <w:tcW w:w="11203" w:type="dxa"/>
          </w:tcPr>
          <w:p w:rsidR="008B1316" w:rsidRPr="00CD6AFD" w:rsidP="000D5B0C" w14:paraId="76C61FFB" w14:textId="77777777">
            <w:pPr>
              <w:rPr>
                <w:color w:val="auto"/>
              </w:rPr>
            </w:pPr>
          </w:p>
        </w:tc>
      </w:tr>
      <w:tr w14:paraId="4568CF0D" w14:textId="77777777" w:rsidTr="000D5B0C">
        <w:tblPrEx>
          <w:tblW w:w="13291" w:type="dxa"/>
          <w:tblLook w:val="01E0"/>
        </w:tblPrEx>
        <w:trPr>
          <w:trHeight w:val="719"/>
        </w:trPr>
        <w:tc>
          <w:tcPr>
            <w:tcW w:w="2088" w:type="dxa"/>
          </w:tcPr>
          <w:p w:rsidR="008B1316" w:rsidP="000D5B0C" w14:paraId="2380D2DB" w14:textId="77777777">
            <w:pPr>
              <w:rPr>
                <w:color w:val="auto"/>
              </w:rPr>
            </w:pPr>
            <w:r w:rsidRPr="00CD6AFD">
              <w:rPr>
                <w:bCs w:val="0"/>
                <w:color w:val="auto"/>
              </w:rPr>
              <w:t>Deltakarar</w:t>
            </w:r>
            <w:r>
              <w:rPr>
                <w:bCs w:val="0"/>
                <w:color w:val="auto"/>
              </w:rPr>
              <w:t>: Øystein Berdal</w:t>
            </w:r>
          </w:p>
          <w:p w:rsidR="008B1316" w:rsidRPr="000D5221" w:rsidP="000D5B0C" w14:paraId="2025D3C2" w14:textId="77777777">
            <w:pPr>
              <w:rPr>
                <w:color w:val="auto"/>
              </w:rPr>
            </w:pPr>
            <w:r>
              <w:rPr>
                <w:bCs w:val="0"/>
                <w:color w:val="auto"/>
              </w:rPr>
              <w:t>Asle Hellesnes</w:t>
            </w:r>
          </w:p>
        </w:tc>
        <w:tc>
          <w:tcPr>
            <w:tcW w:w="11203" w:type="dxa"/>
          </w:tcPr>
          <w:p w:rsidR="008B1316" w:rsidRPr="00CD6AFD" w:rsidP="000D5B0C" w14:paraId="663975CB" w14:textId="77777777">
            <w:pPr>
              <w:rPr>
                <w:color w:val="auto"/>
              </w:rPr>
            </w:pPr>
          </w:p>
        </w:tc>
      </w:tr>
    </w:tbl>
    <w:p w:rsidR="008B1316" w:rsidRPr="00421032" w:rsidP="008B1316" w14:paraId="60DC0B8C" w14:textId="77777777">
      <w:pPr>
        <w:rPr>
          <w:lang w:val="nn-NO"/>
        </w:rPr>
      </w:pPr>
    </w:p>
    <w:p w:rsidR="008B1316" w:rsidRPr="00A163D2" w:rsidP="008B1316" w14:paraId="74B3F44A" w14:textId="77777777">
      <w:pPr>
        <w:rPr>
          <w:b/>
          <w:u w:val="single"/>
        </w:rPr>
      </w:pPr>
      <w:r w:rsidRPr="00A163D2">
        <w:rPr>
          <w:b/>
          <w:u w:val="single"/>
        </w:rPr>
        <w:t>Innledning</w:t>
      </w:r>
    </w:p>
    <w:p w:rsidR="008B1316" w:rsidP="008B1316" w14:paraId="36AFB371" w14:textId="77777777">
      <w:pPr>
        <w:rPr>
          <w:b/>
        </w:rPr>
      </w:pPr>
    </w:p>
    <w:p w:rsidR="008B1316" w:rsidRPr="00897DDC" w:rsidP="008B1316" w14:paraId="0D83D9EF" w14:textId="77777777">
      <w:r w:rsidRPr="00897DDC">
        <w:t>Risikovurdering baserer seg på ALARP prinsippet, og metodikk nedenfor skal følges. Støttemateriell til Mal for Risikovurdering finnes i Kvalitetssystemet under «Støtte ROS-analyse (…)».</w:t>
      </w:r>
    </w:p>
    <w:p w:rsidR="008B1316" w:rsidP="008B1316" w14:paraId="164C5E2C" w14:textId="77777777">
      <w:pPr>
        <w:rPr>
          <w:b/>
        </w:rPr>
      </w:pPr>
    </w:p>
    <w:p w:rsidR="008B1316" w:rsidRPr="00DD1727" w:rsidP="008B1316" w14:paraId="0AC5883E" w14:textId="77777777">
      <w:pPr>
        <w:rPr>
          <w:b/>
          <w:u w:val="single"/>
        </w:rPr>
      </w:pPr>
      <w:r w:rsidRPr="00DD1727">
        <w:rPr>
          <w:b/>
          <w:u w:val="single"/>
        </w:rPr>
        <w:t>Rammer</w:t>
      </w:r>
      <w:r>
        <w:rPr>
          <w:b/>
          <w:u w:val="single"/>
        </w:rPr>
        <w:t>/Metode</w:t>
      </w:r>
      <w:r w:rsidRPr="00DD1727">
        <w:rPr>
          <w:b/>
          <w:u w:val="single"/>
        </w:rPr>
        <w:t xml:space="preserve"> for Risikovurdering</w:t>
      </w:r>
    </w:p>
    <w:p w:rsidR="008B1316" w:rsidP="008B1316" w14:paraId="57086639" w14:textId="77777777">
      <w:pPr>
        <w:rPr>
          <w:b/>
        </w:rPr>
      </w:pPr>
    </w:p>
    <w:p w:rsidR="008B1316" w:rsidRPr="00525F70" w:rsidP="008B1316" w14:paraId="78467F48"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8B1316" w:rsidP="008B1316" w14:paraId="438DE08C" w14:textId="77777777">
      <w:pPr>
        <w:rPr>
          <w:b/>
        </w:rPr>
      </w:pPr>
    </w:p>
    <w:p w:rsidR="008B1316" w:rsidP="008B1316" w14:paraId="34EC2A36"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8B1316" w:rsidP="008B1316" w14:paraId="631C1ACE" w14:textId="77777777"/>
    <w:p w:rsidR="008B1316" w:rsidP="008B1316" w14:paraId="483D2BB9"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8B1316" w:rsidRPr="007258D8" w:rsidP="008B1316" w14:paraId="6DC33EB5"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8B1316" w:rsidP="008B1316" w14:paraId="7649922C" w14:textId="77777777"/>
    <w:p w:rsidR="008B1316" w:rsidRPr="00C869BE" w:rsidP="008B1316" w14:paraId="7F799BE4"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w:t>
      </w:r>
      <w:r w:rsidRPr="00150909">
        <w:t xml:space="preserve">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8B1316" w:rsidRPr="00150909" w:rsidP="008B1316" w14:paraId="775E680B" w14:textId="77777777"/>
    <w:p w:rsidR="008B1316" w:rsidP="008B1316" w14:paraId="7BCA75B0" w14:textId="77777777"/>
    <w:p w:rsidR="008B1316" w:rsidP="008B1316" w14:paraId="2111DF58" w14:textId="77777777">
      <w:pPr>
        <w:rPr>
          <w:b/>
          <w:u w:val="single"/>
        </w:rPr>
      </w:pPr>
      <w:r w:rsidRPr="00785042">
        <w:rPr>
          <w:b/>
          <w:u w:val="single"/>
        </w:rPr>
        <w:t>Konsekvensområder</w:t>
      </w:r>
    </w:p>
    <w:p w:rsidR="008B1316" w:rsidP="008B1316" w14:paraId="45B1F6EE" w14:textId="77777777">
      <w:pPr>
        <w:rPr>
          <w:b/>
          <w:u w:val="single"/>
        </w:rPr>
      </w:pPr>
    </w:p>
    <w:p w:rsidR="008B1316" w:rsidRPr="0036746C" w:rsidP="008B1316" w14:paraId="575AD8A2"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8B1316" w:rsidP="008B1316" w14:paraId="5335A654" w14:textId="77777777">
      <w:pPr>
        <w:rPr>
          <w:b/>
        </w:rPr>
      </w:pPr>
    </w:p>
    <w:p w:rsidR="008B1316" w:rsidP="008B1316" w14:paraId="4C3AB86F" w14:textId="77777777">
      <w:pPr>
        <w:rPr>
          <w:b/>
        </w:rPr>
      </w:pPr>
    </w:p>
    <w:p w:rsidR="008B1316" w:rsidRPr="002406D8" w:rsidP="008B1316" w14:paraId="03C264F4" w14:textId="77777777">
      <w:pPr>
        <w:rPr>
          <w:b/>
        </w:rPr>
      </w:pPr>
    </w:p>
    <w:p w:rsidR="008B1316" w:rsidP="008B1316" w14:paraId="53A783F6" w14:textId="77777777">
      <w:pPr>
        <w:rPr>
          <w:rFonts w:ascii="Times New Roman" w:hAnsi="Times New Roman"/>
          <w:sz w:val="24"/>
        </w:rPr>
      </w:pPr>
    </w:p>
    <w:p w:rsidR="008B1316" w:rsidRPr="007C332C" w:rsidP="008B1316" w14:paraId="5C7E4B5C" w14:textId="77777777">
      <w:pPr>
        <w:rPr>
          <w:rFonts w:ascii="Times New Roman" w:hAnsi="Times New Roman"/>
          <w:sz w:val="24"/>
        </w:rPr>
      </w:pPr>
    </w:p>
    <w:p w:rsidR="008B1316" w:rsidRPr="007C332C" w:rsidP="008B1316" w14:paraId="741DDDD6" w14:textId="77777777">
      <w:pPr>
        <w:rPr>
          <w:rFonts w:ascii="Times New Roman" w:hAnsi="Times New Roman"/>
          <w:color w:val="0070C0"/>
          <w:sz w:val="24"/>
        </w:rPr>
      </w:pPr>
    </w:p>
    <w:p w:rsidR="008B1316" w:rsidRPr="00A01195" w:rsidP="008B1316" w14:paraId="38D45DA5" w14:textId="77777777">
      <w:pPr>
        <w:rPr>
          <w:i/>
          <w:color w:val="44546A" w:themeColor="text2"/>
          <w:sz w:val="32"/>
          <w:szCs w:val="40"/>
        </w:rPr>
      </w:pPr>
      <w:r w:rsidRPr="00A01195">
        <w:rPr>
          <w:i/>
          <w:color w:val="44546A" w:themeColor="text2"/>
        </w:rPr>
        <w:br w:type="page"/>
      </w:r>
    </w:p>
    <w:p w:rsidR="008B1316" w:rsidRPr="00400885" w:rsidP="008B1316" w14:paraId="46194301"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59A6F3CA"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8B1316" w:rsidRPr="0046282D" w:rsidP="000D5B0C" w14:paraId="522C62D1" w14:textId="77777777">
            <w:pPr>
              <w:rPr>
                <w:b/>
                <w:sz w:val="18"/>
                <w:szCs w:val="18"/>
              </w:rPr>
            </w:pPr>
            <w:r>
              <w:rPr>
                <w:b/>
                <w:sz w:val="18"/>
                <w:szCs w:val="18"/>
              </w:rPr>
              <w:t>#</w:t>
            </w:r>
          </w:p>
        </w:tc>
        <w:tc>
          <w:tcPr>
            <w:tcW w:w="2808" w:type="pct"/>
            <w:shd w:val="clear" w:color="auto" w:fill="FFFF99"/>
          </w:tcPr>
          <w:p w:rsidR="008B1316" w:rsidRPr="0046282D" w:rsidP="000D5B0C" w14:paraId="0BD7C385" w14:textId="77777777">
            <w:pPr>
              <w:rPr>
                <w:b/>
                <w:sz w:val="18"/>
                <w:szCs w:val="18"/>
              </w:rPr>
            </w:pPr>
            <w:r>
              <w:rPr>
                <w:b/>
                <w:sz w:val="18"/>
                <w:szCs w:val="18"/>
              </w:rPr>
              <w:t>Kva kan gå gale?</w:t>
            </w:r>
          </w:p>
        </w:tc>
        <w:tc>
          <w:tcPr>
            <w:tcW w:w="517" w:type="pct"/>
            <w:shd w:val="clear" w:color="auto" w:fill="FFFF99"/>
            <w:vAlign w:val="center"/>
          </w:tcPr>
          <w:p w:rsidR="008B1316" w:rsidP="000D5B0C" w14:paraId="6F7485C1" w14:textId="77777777">
            <w:pPr>
              <w:rPr>
                <w:b/>
                <w:sz w:val="16"/>
                <w:szCs w:val="16"/>
              </w:rPr>
            </w:pPr>
            <w:r w:rsidRPr="0046282D">
              <w:rPr>
                <w:b/>
                <w:sz w:val="16"/>
                <w:szCs w:val="16"/>
              </w:rPr>
              <w:t>Sannsyn</w:t>
            </w:r>
            <w:r w:rsidRPr="0046282D">
              <w:rPr>
                <w:b/>
                <w:sz w:val="16"/>
                <w:szCs w:val="16"/>
              </w:rPr>
              <w:t xml:space="preserve"> </w:t>
            </w:r>
          </w:p>
          <w:p w:rsidR="008B1316" w:rsidP="000D5B0C" w14:paraId="643C1F0B" w14:textId="77777777">
            <w:pPr>
              <w:rPr>
                <w:b/>
                <w:sz w:val="16"/>
                <w:szCs w:val="16"/>
              </w:rPr>
            </w:pPr>
            <w:r>
              <w:rPr>
                <w:b/>
                <w:sz w:val="16"/>
                <w:szCs w:val="16"/>
              </w:rPr>
              <w:t xml:space="preserve">1 = lite </w:t>
            </w:r>
          </w:p>
          <w:p w:rsidR="008B1316" w:rsidP="000D5B0C" w14:paraId="717FD26B" w14:textId="77777777">
            <w:pPr>
              <w:rPr>
                <w:b/>
                <w:sz w:val="16"/>
                <w:szCs w:val="16"/>
              </w:rPr>
            </w:pPr>
            <w:r>
              <w:rPr>
                <w:b/>
                <w:sz w:val="16"/>
                <w:szCs w:val="16"/>
              </w:rPr>
              <w:t>2 = middels</w:t>
            </w:r>
          </w:p>
          <w:p w:rsidR="008B1316" w:rsidP="000D5B0C" w14:paraId="4FB84283" w14:textId="77777777">
            <w:pPr>
              <w:rPr>
                <w:b/>
                <w:sz w:val="16"/>
                <w:szCs w:val="16"/>
              </w:rPr>
            </w:pPr>
            <w:r>
              <w:rPr>
                <w:b/>
                <w:sz w:val="16"/>
                <w:szCs w:val="16"/>
              </w:rPr>
              <w:t xml:space="preserve">3 = </w:t>
            </w:r>
            <w:r>
              <w:rPr>
                <w:b/>
                <w:sz w:val="16"/>
                <w:szCs w:val="16"/>
              </w:rPr>
              <w:t>noko</w:t>
            </w:r>
            <w:r>
              <w:rPr>
                <w:b/>
                <w:sz w:val="16"/>
                <w:szCs w:val="16"/>
              </w:rPr>
              <w:t xml:space="preserve"> stort</w:t>
            </w:r>
          </w:p>
          <w:p w:rsidR="008B1316" w:rsidRPr="0046282D" w:rsidP="000D5B0C" w14:paraId="6ADC8E4E" w14:textId="77777777">
            <w:pPr>
              <w:rPr>
                <w:b/>
                <w:sz w:val="16"/>
                <w:szCs w:val="16"/>
              </w:rPr>
            </w:pPr>
            <w:r>
              <w:rPr>
                <w:b/>
                <w:sz w:val="16"/>
                <w:szCs w:val="16"/>
              </w:rPr>
              <w:t>4 = sært stort</w:t>
            </w:r>
          </w:p>
        </w:tc>
        <w:tc>
          <w:tcPr>
            <w:tcW w:w="682" w:type="pct"/>
            <w:shd w:val="clear" w:color="auto" w:fill="FFFF99"/>
            <w:vAlign w:val="center"/>
          </w:tcPr>
          <w:p w:rsidR="008B1316" w:rsidP="000D5B0C" w14:paraId="2A4C23B3" w14:textId="77777777">
            <w:pPr>
              <w:rPr>
                <w:b/>
                <w:sz w:val="16"/>
                <w:szCs w:val="16"/>
              </w:rPr>
            </w:pPr>
            <w:r w:rsidRPr="0046282D">
              <w:rPr>
                <w:b/>
                <w:sz w:val="16"/>
                <w:szCs w:val="16"/>
              </w:rPr>
              <w:t xml:space="preserve">Konsekvens </w:t>
            </w:r>
          </w:p>
          <w:p w:rsidR="008B1316" w:rsidP="000D5B0C" w14:paraId="46024A17" w14:textId="77777777">
            <w:pPr>
              <w:rPr>
                <w:b/>
                <w:sz w:val="16"/>
                <w:szCs w:val="16"/>
              </w:rPr>
            </w:pPr>
            <w:r>
              <w:rPr>
                <w:b/>
                <w:sz w:val="16"/>
                <w:szCs w:val="16"/>
              </w:rPr>
              <w:t>1 = liten</w:t>
            </w:r>
          </w:p>
          <w:p w:rsidR="008B1316" w:rsidP="000D5B0C" w14:paraId="60E139CF" w14:textId="77777777">
            <w:pPr>
              <w:rPr>
                <w:b/>
                <w:sz w:val="16"/>
                <w:szCs w:val="16"/>
              </w:rPr>
            </w:pPr>
            <w:r>
              <w:rPr>
                <w:b/>
                <w:sz w:val="16"/>
                <w:szCs w:val="16"/>
              </w:rPr>
              <w:t>2 = middels</w:t>
            </w:r>
          </w:p>
          <w:p w:rsidR="008B1316" w:rsidP="000D5B0C" w14:paraId="3B7391CA" w14:textId="77777777">
            <w:pPr>
              <w:rPr>
                <w:b/>
                <w:sz w:val="16"/>
                <w:szCs w:val="16"/>
              </w:rPr>
            </w:pPr>
            <w:r>
              <w:rPr>
                <w:b/>
                <w:sz w:val="16"/>
                <w:szCs w:val="16"/>
              </w:rPr>
              <w:t>3 = stor</w:t>
            </w:r>
          </w:p>
          <w:p w:rsidR="008B1316" w:rsidRPr="0046282D" w:rsidP="000D5B0C" w14:paraId="5BACD92F" w14:textId="77777777">
            <w:pPr>
              <w:rPr>
                <w:b/>
                <w:sz w:val="16"/>
                <w:szCs w:val="16"/>
              </w:rPr>
            </w:pPr>
            <w:r>
              <w:rPr>
                <w:b/>
                <w:sz w:val="16"/>
                <w:szCs w:val="16"/>
              </w:rPr>
              <w:t>4 = kritisk</w:t>
            </w:r>
          </w:p>
        </w:tc>
        <w:tc>
          <w:tcPr>
            <w:tcW w:w="439" w:type="pct"/>
            <w:shd w:val="clear" w:color="auto" w:fill="FFFF99"/>
            <w:vAlign w:val="center"/>
          </w:tcPr>
          <w:p w:rsidR="008B1316" w:rsidRPr="0046282D" w:rsidP="000D5B0C" w14:paraId="1114C202" w14:textId="77777777">
            <w:pPr>
              <w:rPr>
                <w:b/>
                <w:sz w:val="18"/>
                <w:szCs w:val="18"/>
              </w:rPr>
            </w:pPr>
            <w:r w:rsidRPr="0046282D">
              <w:rPr>
                <w:b/>
                <w:sz w:val="18"/>
                <w:szCs w:val="18"/>
              </w:rPr>
              <w:t>Risiko</w:t>
            </w:r>
          </w:p>
        </w:tc>
        <w:tc>
          <w:tcPr>
            <w:tcW w:w="339" w:type="pct"/>
            <w:shd w:val="clear" w:color="auto" w:fill="FFFF99"/>
          </w:tcPr>
          <w:p w:rsidR="008B1316" w:rsidRPr="0046282D" w:rsidP="000D5B0C" w14:paraId="646389B6" w14:textId="77777777">
            <w:pPr>
              <w:rPr>
                <w:b/>
                <w:sz w:val="18"/>
                <w:szCs w:val="18"/>
              </w:rPr>
            </w:pPr>
            <w:r>
              <w:rPr>
                <w:b/>
                <w:sz w:val="18"/>
                <w:szCs w:val="18"/>
              </w:rPr>
              <w:t>Plassering Matrise</w:t>
            </w:r>
          </w:p>
        </w:tc>
      </w:tr>
      <w:tr w14:paraId="018926A7" w14:textId="77777777" w:rsidTr="000D5B0C">
        <w:tblPrEx>
          <w:tblW w:w="5000" w:type="pct"/>
          <w:tblLook w:val="01E0"/>
        </w:tblPrEx>
        <w:trPr>
          <w:trHeight w:val="258"/>
        </w:trPr>
        <w:tc>
          <w:tcPr>
            <w:tcW w:w="214" w:type="pct"/>
            <w:shd w:val="clear" w:color="auto" w:fill="auto"/>
          </w:tcPr>
          <w:p w:rsidR="008B1316" w:rsidRPr="0046282D" w:rsidP="000D5B0C" w14:paraId="74E38311" w14:textId="77777777">
            <w:pPr>
              <w:rPr>
                <w:b/>
                <w:sz w:val="18"/>
                <w:szCs w:val="18"/>
              </w:rPr>
            </w:pPr>
            <w:r w:rsidRPr="0046282D">
              <w:rPr>
                <w:b/>
                <w:sz w:val="18"/>
                <w:szCs w:val="18"/>
              </w:rPr>
              <w:t>1</w:t>
            </w:r>
          </w:p>
        </w:tc>
        <w:tc>
          <w:tcPr>
            <w:tcW w:w="2808" w:type="pct"/>
            <w:shd w:val="clear" w:color="auto" w:fill="auto"/>
          </w:tcPr>
          <w:p w:rsidR="008B1316" w:rsidRPr="00324B19" w:rsidP="000D5B0C" w14:paraId="57281896" w14:textId="77777777">
            <w:pPr>
              <w:rPr>
                <w:rFonts w:ascii="Times New Roman" w:hAnsi="Times New Roman"/>
                <w:b/>
                <w:sz w:val="24"/>
              </w:rPr>
            </w:pPr>
            <w:r>
              <w:rPr>
                <w:rFonts w:ascii="Times New Roman" w:hAnsi="Times New Roman"/>
                <w:b/>
                <w:sz w:val="24"/>
              </w:rPr>
              <w:t>Elever / lærere kan få strømgjennomgang</w:t>
            </w:r>
          </w:p>
        </w:tc>
        <w:tc>
          <w:tcPr>
            <w:tcW w:w="517" w:type="pct"/>
            <w:shd w:val="clear" w:color="auto" w:fill="auto"/>
            <w:vAlign w:val="center"/>
          </w:tcPr>
          <w:p w:rsidR="008B1316" w:rsidRPr="00422DE5" w:rsidP="000D5B0C" w14:paraId="3844249C" w14:textId="77777777">
            <w:pPr>
              <w:jc w:val="center"/>
              <w:rPr>
                <w:b/>
                <w:sz w:val="18"/>
                <w:szCs w:val="18"/>
              </w:rPr>
            </w:pPr>
            <w:r>
              <w:rPr>
                <w:b/>
                <w:sz w:val="18"/>
                <w:szCs w:val="18"/>
              </w:rPr>
              <w:t>2</w:t>
            </w:r>
          </w:p>
        </w:tc>
        <w:tc>
          <w:tcPr>
            <w:tcW w:w="682" w:type="pct"/>
            <w:shd w:val="clear" w:color="auto" w:fill="auto"/>
            <w:vAlign w:val="center"/>
          </w:tcPr>
          <w:p w:rsidR="008B1316" w:rsidRPr="00422DE5" w:rsidP="000D5B0C" w14:paraId="293D40A7" w14:textId="77777777">
            <w:pPr>
              <w:jc w:val="center"/>
              <w:rPr>
                <w:b/>
                <w:sz w:val="18"/>
                <w:szCs w:val="18"/>
              </w:rPr>
            </w:pPr>
            <w:r>
              <w:rPr>
                <w:b/>
                <w:sz w:val="18"/>
                <w:szCs w:val="18"/>
              </w:rPr>
              <w:t>4</w:t>
            </w:r>
          </w:p>
        </w:tc>
        <w:tc>
          <w:tcPr>
            <w:tcW w:w="439" w:type="pct"/>
            <w:shd w:val="clear" w:color="auto" w:fill="auto"/>
            <w:vAlign w:val="center"/>
          </w:tcPr>
          <w:p w:rsidR="008B1316" w:rsidRPr="0046282D" w:rsidP="000D5B0C" w14:paraId="2DE60130" w14:textId="77777777">
            <w:pPr>
              <w:jc w:val="center"/>
              <w:rPr>
                <w:b/>
                <w:sz w:val="18"/>
                <w:szCs w:val="18"/>
              </w:rPr>
            </w:pPr>
            <w:r>
              <w:rPr>
                <w:b/>
                <w:sz w:val="18"/>
                <w:szCs w:val="18"/>
              </w:rPr>
              <w:t>8,00</w:t>
            </w:r>
          </w:p>
        </w:tc>
        <w:tc>
          <w:tcPr>
            <w:tcW w:w="339" w:type="pct"/>
          </w:tcPr>
          <w:p w:rsidR="008B1316" w:rsidP="000D5B0C" w14:paraId="6BC862F4" w14:textId="77777777">
            <w:pPr>
              <w:jc w:val="center"/>
              <w:rPr>
                <w:b/>
                <w:sz w:val="18"/>
                <w:szCs w:val="18"/>
              </w:rPr>
            </w:pPr>
            <w:r>
              <w:rPr>
                <w:b/>
                <w:sz w:val="18"/>
                <w:szCs w:val="18"/>
              </w:rPr>
              <w:t>Oransje</w:t>
            </w:r>
          </w:p>
        </w:tc>
      </w:tr>
      <w:tr w14:paraId="341F3454" w14:textId="77777777" w:rsidTr="000D5B0C">
        <w:tblPrEx>
          <w:tblW w:w="5000" w:type="pct"/>
          <w:tblLook w:val="01E0"/>
        </w:tblPrEx>
        <w:trPr>
          <w:trHeight w:val="258"/>
        </w:trPr>
        <w:tc>
          <w:tcPr>
            <w:tcW w:w="214" w:type="pct"/>
            <w:shd w:val="clear" w:color="auto" w:fill="auto"/>
          </w:tcPr>
          <w:p w:rsidR="008B1316" w:rsidRPr="0046282D" w:rsidP="000D5B0C" w14:paraId="059C7976" w14:textId="77777777">
            <w:pPr>
              <w:rPr>
                <w:b/>
                <w:sz w:val="18"/>
                <w:szCs w:val="18"/>
              </w:rPr>
            </w:pPr>
          </w:p>
        </w:tc>
        <w:tc>
          <w:tcPr>
            <w:tcW w:w="2808" w:type="pct"/>
            <w:shd w:val="clear" w:color="auto" w:fill="BDD6EE" w:themeFill="accent1" w:themeFillTint="66"/>
          </w:tcPr>
          <w:p w:rsidR="008B1316" w:rsidRPr="00916126" w:rsidP="000D5B0C" w14:paraId="5EEC5E76"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shd w:val="clear" w:color="auto" w:fill="auto"/>
            <w:vAlign w:val="center"/>
          </w:tcPr>
          <w:p w:rsidR="008B1316" w:rsidP="000D5B0C" w14:paraId="2CF0BBDA" w14:textId="77777777">
            <w:pPr>
              <w:jc w:val="center"/>
              <w:rPr>
                <w:b/>
                <w:sz w:val="18"/>
                <w:szCs w:val="18"/>
              </w:rPr>
            </w:pPr>
            <w:r>
              <w:rPr>
                <w:b/>
                <w:sz w:val="18"/>
                <w:szCs w:val="18"/>
              </w:rPr>
              <w:t>1</w:t>
            </w:r>
          </w:p>
        </w:tc>
        <w:tc>
          <w:tcPr>
            <w:tcW w:w="682" w:type="pct"/>
            <w:shd w:val="clear" w:color="auto" w:fill="auto"/>
            <w:vAlign w:val="center"/>
          </w:tcPr>
          <w:p w:rsidR="008B1316" w:rsidP="000D5B0C" w14:paraId="2A6372C3" w14:textId="77777777">
            <w:pPr>
              <w:jc w:val="center"/>
              <w:rPr>
                <w:b/>
                <w:sz w:val="18"/>
                <w:szCs w:val="18"/>
              </w:rPr>
            </w:pPr>
            <w:r>
              <w:rPr>
                <w:b/>
                <w:sz w:val="18"/>
                <w:szCs w:val="18"/>
              </w:rPr>
              <w:t>4</w:t>
            </w:r>
          </w:p>
        </w:tc>
        <w:tc>
          <w:tcPr>
            <w:tcW w:w="439" w:type="pct"/>
            <w:shd w:val="clear" w:color="auto" w:fill="auto"/>
            <w:vAlign w:val="center"/>
          </w:tcPr>
          <w:p w:rsidR="008B1316" w:rsidP="000D5B0C" w14:paraId="44367124" w14:textId="77777777">
            <w:pPr>
              <w:jc w:val="center"/>
              <w:rPr>
                <w:b/>
                <w:sz w:val="18"/>
                <w:szCs w:val="18"/>
              </w:rPr>
            </w:pPr>
            <w:r>
              <w:rPr>
                <w:b/>
                <w:sz w:val="18"/>
                <w:szCs w:val="18"/>
              </w:rPr>
              <w:t>4,00</w:t>
            </w:r>
          </w:p>
        </w:tc>
        <w:tc>
          <w:tcPr>
            <w:tcW w:w="339" w:type="pct"/>
          </w:tcPr>
          <w:p w:rsidR="008B1316" w:rsidP="000D5B0C" w14:paraId="779F44CC" w14:textId="77777777">
            <w:pPr>
              <w:jc w:val="center"/>
              <w:rPr>
                <w:b/>
                <w:sz w:val="18"/>
                <w:szCs w:val="18"/>
              </w:rPr>
            </w:pPr>
            <w:r>
              <w:rPr>
                <w:b/>
                <w:sz w:val="18"/>
                <w:szCs w:val="18"/>
              </w:rPr>
              <w:t>Gult</w:t>
            </w:r>
          </w:p>
        </w:tc>
      </w:tr>
      <w:tr w14:paraId="5EE2A03E" w14:textId="77777777" w:rsidTr="000D5B0C">
        <w:tblPrEx>
          <w:tblW w:w="5000" w:type="pct"/>
          <w:tblLook w:val="01E0"/>
        </w:tblPrEx>
        <w:trPr>
          <w:trHeight w:val="258"/>
        </w:trPr>
        <w:tc>
          <w:tcPr>
            <w:tcW w:w="214" w:type="pct"/>
            <w:shd w:val="clear" w:color="auto" w:fill="auto"/>
          </w:tcPr>
          <w:p w:rsidR="008B1316" w:rsidRPr="0046282D" w:rsidP="000D5B0C" w14:paraId="2C275BD9" w14:textId="77777777">
            <w:pPr>
              <w:rPr>
                <w:b/>
                <w:sz w:val="18"/>
                <w:szCs w:val="18"/>
              </w:rPr>
            </w:pPr>
          </w:p>
        </w:tc>
        <w:tc>
          <w:tcPr>
            <w:tcW w:w="2808" w:type="pct"/>
            <w:shd w:val="clear" w:color="auto" w:fill="BDD6EE" w:themeFill="accent1" w:themeFillTint="66"/>
          </w:tcPr>
          <w:p w:rsidR="008B1316" w:rsidRPr="00916126" w:rsidP="000D5B0C" w14:paraId="7CFB6BCB"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shd w:val="clear" w:color="auto" w:fill="auto"/>
            <w:vAlign w:val="center"/>
          </w:tcPr>
          <w:p w:rsidR="008B1316" w:rsidP="000D5B0C" w14:paraId="54635463" w14:textId="77777777">
            <w:pPr>
              <w:jc w:val="center"/>
              <w:rPr>
                <w:b/>
                <w:sz w:val="18"/>
                <w:szCs w:val="18"/>
              </w:rPr>
            </w:pPr>
            <w:r>
              <w:rPr>
                <w:b/>
                <w:sz w:val="18"/>
                <w:szCs w:val="18"/>
              </w:rPr>
              <w:t>1</w:t>
            </w:r>
          </w:p>
        </w:tc>
        <w:tc>
          <w:tcPr>
            <w:tcW w:w="682" w:type="pct"/>
            <w:shd w:val="clear" w:color="auto" w:fill="auto"/>
            <w:vAlign w:val="center"/>
          </w:tcPr>
          <w:p w:rsidR="008B1316" w:rsidP="000D5B0C" w14:paraId="01A94DBC" w14:textId="77777777">
            <w:pPr>
              <w:jc w:val="center"/>
              <w:rPr>
                <w:b/>
                <w:sz w:val="18"/>
                <w:szCs w:val="18"/>
              </w:rPr>
            </w:pPr>
            <w:r>
              <w:rPr>
                <w:b/>
                <w:sz w:val="18"/>
                <w:szCs w:val="18"/>
              </w:rPr>
              <w:t>4</w:t>
            </w:r>
          </w:p>
        </w:tc>
        <w:tc>
          <w:tcPr>
            <w:tcW w:w="439" w:type="pct"/>
            <w:shd w:val="clear" w:color="auto" w:fill="auto"/>
            <w:vAlign w:val="center"/>
          </w:tcPr>
          <w:p w:rsidR="008B1316" w:rsidP="000D5B0C" w14:paraId="5717CAC3" w14:textId="77777777">
            <w:pPr>
              <w:jc w:val="center"/>
              <w:rPr>
                <w:b/>
                <w:sz w:val="18"/>
                <w:szCs w:val="18"/>
              </w:rPr>
            </w:pPr>
            <w:r>
              <w:rPr>
                <w:b/>
                <w:sz w:val="18"/>
                <w:szCs w:val="18"/>
              </w:rPr>
              <w:t>4,00</w:t>
            </w:r>
          </w:p>
        </w:tc>
        <w:tc>
          <w:tcPr>
            <w:tcW w:w="339" w:type="pct"/>
          </w:tcPr>
          <w:p w:rsidR="008B1316" w:rsidP="000D5B0C" w14:paraId="46CA6DC9" w14:textId="77777777">
            <w:pPr>
              <w:jc w:val="center"/>
              <w:rPr>
                <w:b/>
                <w:sz w:val="18"/>
                <w:szCs w:val="18"/>
              </w:rPr>
            </w:pPr>
            <w:r>
              <w:rPr>
                <w:b/>
                <w:sz w:val="18"/>
                <w:szCs w:val="18"/>
              </w:rPr>
              <w:t>Gult</w:t>
            </w:r>
          </w:p>
        </w:tc>
      </w:tr>
      <w:tr w14:paraId="034AD0B2" w14:textId="77777777" w:rsidTr="000D5B0C">
        <w:tblPrEx>
          <w:tblW w:w="5000" w:type="pct"/>
          <w:tblLook w:val="01E0"/>
        </w:tblPrEx>
        <w:trPr>
          <w:trHeight w:val="258"/>
        </w:trPr>
        <w:tc>
          <w:tcPr>
            <w:tcW w:w="214" w:type="pct"/>
            <w:shd w:val="clear" w:color="auto" w:fill="auto"/>
          </w:tcPr>
          <w:p w:rsidR="008B1316" w:rsidRPr="0046282D" w:rsidP="000D5B0C" w14:paraId="372A5DC4" w14:textId="77777777">
            <w:pPr>
              <w:rPr>
                <w:b/>
                <w:sz w:val="18"/>
                <w:szCs w:val="18"/>
              </w:rPr>
            </w:pPr>
          </w:p>
        </w:tc>
        <w:tc>
          <w:tcPr>
            <w:tcW w:w="2808" w:type="pct"/>
            <w:shd w:val="clear" w:color="auto" w:fill="BDD6EE" w:themeFill="accent1" w:themeFillTint="66"/>
          </w:tcPr>
          <w:p w:rsidR="008B1316" w:rsidRPr="00916126" w:rsidP="000D5B0C" w14:paraId="6F5BE99D" w14:textId="77777777">
            <w:pPr>
              <w:rPr>
                <w:rFonts w:ascii="Times New Roman" w:hAnsi="Times New Roman"/>
                <w:b/>
                <w:i/>
                <w:sz w:val="16"/>
                <w:szCs w:val="16"/>
              </w:rPr>
            </w:pPr>
          </w:p>
        </w:tc>
        <w:tc>
          <w:tcPr>
            <w:tcW w:w="517" w:type="pct"/>
            <w:shd w:val="clear" w:color="auto" w:fill="auto"/>
            <w:vAlign w:val="center"/>
          </w:tcPr>
          <w:p w:rsidR="008B1316" w:rsidP="000D5B0C" w14:paraId="341E1BD4" w14:textId="77777777">
            <w:pPr>
              <w:jc w:val="center"/>
              <w:rPr>
                <w:b/>
                <w:sz w:val="18"/>
                <w:szCs w:val="18"/>
              </w:rPr>
            </w:pPr>
          </w:p>
        </w:tc>
        <w:tc>
          <w:tcPr>
            <w:tcW w:w="682" w:type="pct"/>
            <w:shd w:val="clear" w:color="auto" w:fill="auto"/>
            <w:vAlign w:val="center"/>
          </w:tcPr>
          <w:p w:rsidR="008B1316" w:rsidP="000D5B0C" w14:paraId="021E6E29" w14:textId="77777777">
            <w:pPr>
              <w:jc w:val="center"/>
              <w:rPr>
                <w:b/>
                <w:sz w:val="18"/>
                <w:szCs w:val="18"/>
              </w:rPr>
            </w:pPr>
          </w:p>
        </w:tc>
        <w:tc>
          <w:tcPr>
            <w:tcW w:w="439" w:type="pct"/>
            <w:shd w:val="clear" w:color="auto" w:fill="auto"/>
            <w:vAlign w:val="center"/>
          </w:tcPr>
          <w:p w:rsidR="008B1316" w:rsidP="000D5B0C" w14:paraId="6474BBB6" w14:textId="77777777">
            <w:pPr>
              <w:jc w:val="center"/>
              <w:rPr>
                <w:b/>
                <w:sz w:val="18"/>
                <w:szCs w:val="18"/>
              </w:rPr>
            </w:pPr>
          </w:p>
        </w:tc>
        <w:tc>
          <w:tcPr>
            <w:tcW w:w="339" w:type="pct"/>
          </w:tcPr>
          <w:p w:rsidR="008B1316" w:rsidP="000D5B0C" w14:paraId="6D522463" w14:textId="77777777">
            <w:pPr>
              <w:jc w:val="center"/>
              <w:rPr>
                <w:b/>
                <w:sz w:val="18"/>
                <w:szCs w:val="18"/>
              </w:rPr>
            </w:pPr>
          </w:p>
        </w:tc>
      </w:tr>
      <w:tr w14:paraId="61446E67" w14:textId="77777777" w:rsidTr="000D5B0C">
        <w:tblPrEx>
          <w:tblW w:w="5000" w:type="pct"/>
          <w:tblLook w:val="01E0"/>
        </w:tblPrEx>
        <w:trPr>
          <w:trHeight w:val="258"/>
        </w:trPr>
        <w:tc>
          <w:tcPr>
            <w:tcW w:w="214" w:type="pct"/>
            <w:shd w:val="clear" w:color="auto" w:fill="auto"/>
          </w:tcPr>
          <w:p w:rsidR="008B1316" w:rsidRPr="0046282D" w:rsidP="000D5B0C" w14:paraId="6834F156" w14:textId="77777777">
            <w:pPr>
              <w:rPr>
                <w:b/>
                <w:sz w:val="18"/>
                <w:szCs w:val="18"/>
              </w:rPr>
            </w:pPr>
          </w:p>
        </w:tc>
        <w:tc>
          <w:tcPr>
            <w:tcW w:w="2808" w:type="pct"/>
            <w:shd w:val="clear" w:color="auto" w:fill="BDD6EE" w:themeFill="accent1" w:themeFillTint="66"/>
          </w:tcPr>
          <w:p w:rsidR="008B1316" w:rsidRPr="00916126" w:rsidP="000D5B0C" w14:paraId="521B64AF" w14:textId="77777777">
            <w:pPr>
              <w:rPr>
                <w:rFonts w:ascii="Times New Roman" w:hAnsi="Times New Roman"/>
                <w:b/>
                <w:i/>
                <w:sz w:val="16"/>
                <w:szCs w:val="16"/>
              </w:rPr>
            </w:pPr>
          </w:p>
        </w:tc>
        <w:tc>
          <w:tcPr>
            <w:tcW w:w="517" w:type="pct"/>
            <w:shd w:val="clear" w:color="auto" w:fill="auto"/>
            <w:vAlign w:val="center"/>
          </w:tcPr>
          <w:p w:rsidR="008B1316" w:rsidP="000D5B0C" w14:paraId="7FF26264" w14:textId="77777777">
            <w:pPr>
              <w:jc w:val="center"/>
              <w:rPr>
                <w:b/>
                <w:sz w:val="18"/>
                <w:szCs w:val="18"/>
              </w:rPr>
            </w:pPr>
          </w:p>
        </w:tc>
        <w:tc>
          <w:tcPr>
            <w:tcW w:w="682" w:type="pct"/>
            <w:shd w:val="clear" w:color="auto" w:fill="auto"/>
            <w:vAlign w:val="center"/>
          </w:tcPr>
          <w:p w:rsidR="008B1316" w:rsidP="000D5B0C" w14:paraId="10B587D9" w14:textId="77777777">
            <w:pPr>
              <w:jc w:val="center"/>
              <w:rPr>
                <w:b/>
                <w:sz w:val="18"/>
                <w:szCs w:val="18"/>
              </w:rPr>
            </w:pPr>
          </w:p>
        </w:tc>
        <w:tc>
          <w:tcPr>
            <w:tcW w:w="439" w:type="pct"/>
            <w:shd w:val="clear" w:color="auto" w:fill="auto"/>
            <w:vAlign w:val="center"/>
          </w:tcPr>
          <w:p w:rsidR="008B1316" w:rsidP="000D5B0C" w14:paraId="1F294A81" w14:textId="77777777">
            <w:pPr>
              <w:jc w:val="center"/>
              <w:rPr>
                <w:b/>
                <w:sz w:val="18"/>
                <w:szCs w:val="18"/>
              </w:rPr>
            </w:pPr>
          </w:p>
        </w:tc>
        <w:tc>
          <w:tcPr>
            <w:tcW w:w="339" w:type="pct"/>
          </w:tcPr>
          <w:p w:rsidR="008B1316" w:rsidP="000D5B0C" w14:paraId="0E1BF2F6" w14:textId="77777777">
            <w:pPr>
              <w:jc w:val="center"/>
              <w:rPr>
                <w:b/>
                <w:sz w:val="18"/>
                <w:szCs w:val="18"/>
              </w:rPr>
            </w:pPr>
          </w:p>
        </w:tc>
      </w:tr>
      <w:tr w14:paraId="3C9331C8" w14:textId="77777777" w:rsidTr="000D5B0C">
        <w:tblPrEx>
          <w:tblW w:w="5000" w:type="pct"/>
          <w:tblLook w:val="01E0"/>
        </w:tblPrEx>
        <w:trPr>
          <w:trHeight w:val="258"/>
        </w:trPr>
        <w:tc>
          <w:tcPr>
            <w:tcW w:w="214" w:type="pct"/>
            <w:shd w:val="clear" w:color="auto" w:fill="auto"/>
          </w:tcPr>
          <w:p w:rsidR="008B1316" w:rsidRPr="0046282D" w:rsidP="000D5B0C" w14:paraId="194C579D" w14:textId="77777777">
            <w:pPr>
              <w:rPr>
                <w:b/>
                <w:sz w:val="18"/>
                <w:szCs w:val="18"/>
              </w:rPr>
            </w:pPr>
          </w:p>
        </w:tc>
        <w:tc>
          <w:tcPr>
            <w:tcW w:w="2808" w:type="pct"/>
            <w:shd w:val="clear" w:color="auto" w:fill="BDD6EE" w:themeFill="accent1" w:themeFillTint="66"/>
          </w:tcPr>
          <w:p w:rsidR="008B1316" w:rsidRPr="00916126" w:rsidP="000D5B0C" w14:paraId="20C9CE9F" w14:textId="77777777">
            <w:pPr>
              <w:rPr>
                <w:rFonts w:ascii="Times New Roman" w:hAnsi="Times New Roman"/>
                <w:b/>
                <w:i/>
                <w:sz w:val="16"/>
                <w:szCs w:val="16"/>
              </w:rPr>
            </w:pPr>
          </w:p>
        </w:tc>
        <w:tc>
          <w:tcPr>
            <w:tcW w:w="517" w:type="pct"/>
            <w:shd w:val="clear" w:color="auto" w:fill="auto"/>
            <w:vAlign w:val="center"/>
          </w:tcPr>
          <w:p w:rsidR="008B1316" w:rsidP="000D5B0C" w14:paraId="79086028" w14:textId="77777777">
            <w:pPr>
              <w:jc w:val="center"/>
              <w:rPr>
                <w:b/>
                <w:sz w:val="18"/>
                <w:szCs w:val="18"/>
              </w:rPr>
            </w:pPr>
          </w:p>
        </w:tc>
        <w:tc>
          <w:tcPr>
            <w:tcW w:w="682" w:type="pct"/>
            <w:shd w:val="clear" w:color="auto" w:fill="auto"/>
            <w:vAlign w:val="center"/>
          </w:tcPr>
          <w:p w:rsidR="008B1316" w:rsidP="000D5B0C" w14:paraId="515DD9CA" w14:textId="77777777">
            <w:pPr>
              <w:jc w:val="center"/>
              <w:rPr>
                <w:b/>
                <w:sz w:val="18"/>
                <w:szCs w:val="18"/>
              </w:rPr>
            </w:pPr>
          </w:p>
        </w:tc>
        <w:tc>
          <w:tcPr>
            <w:tcW w:w="439" w:type="pct"/>
            <w:shd w:val="clear" w:color="auto" w:fill="auto"/>
            <w:vAlign w:val="center"/>
          </w:tcPr>
          <w:p w:rsidR="008B1316" w:rsidP="000D5B0C" w14:paraId="1878EC95" w14:textId="77777777">
            <w:pPr>
              <w:jc w:val="center"/>
              <w:rPr>
                <w:b/>
                <w:sz w:val="18"/>
                <w:szCs w:val="18"/>
              </w:rPr>
            </w:pPr>
          </w:p>
        </w:tc>
        <w:tc>
          <w:tcPr>
            <w:tcW w:w="339" w:type="pct"/>
          </w:tcPr>
          <w:p w:rsidR="008B1316" w:rsidP="000D5B0C" w14:paraId="7218CD91" w14:textId="77777777">
            <w:pPr>
              <w:jc w:val="center"/>
              <w:rPr>
                <w:b/>
                <w:sz w:val="18"/>
                <w:szCs w:val="18"/>
              </w:rPr>
            </w:pPr>
          </w:p>
        </w:tc>
      </w:tr>
      <w:tr w14:paraId="0B2562E9" w14:textId="77777777" w:rsidTr="000D5B0C">
        <w:tblPrEx>
          <w:tblW w:w="5000" w:type="pct"/>
          <w:tblLook w:val="01E0"/>
        </w:tblPrEx>
        <w:trPr>
          <w:trHeight w:val="258"/>
        </w:trPr>
        <w:tc>
          <w:tcPr>
            <w:tcW w:w="214" w:type="pct"/>
            <w:shd w:val="clear" w:color="auto" w:fill="auto"/>
          </w:tcPr>
          <w:p w:rsidR="008B1316" w:rsidRPr="0046282D" w:rsidP="000D5B0C" w14:paraId="75E9941A" w14:textId="77777777">
            <w:pPr>
              <w:rPr>
                <w:b/>
                <w:sz w:val="18"/>
                <w:szCs w:val="18"/>
              </w:rPr>
            </w:pPr>
          </w:p>
        </w:tc>
        <w:tc>
          <w:tcPr>
            <w:tcW w:w="2808" w:type="pct"/>
            <w:shd w:val="clear" w:color="auto" w:fill="BDD6EE" w:themeFill="accent1" w:themeFillTint="66"/>
          </w:tcPr>
          <w:p w:rsidR="008B1316" w:rsidRPr="00916126" w:rsidP="000D5B0C" w14:paraId="1CE3B078" w14:textId="77777777">
            <w:pPr>
              <w:rPr>
                <w:rFonts w:ascii="Times New Roman" w:hAnsi="Times New Roman"/>
                <w:b/>
                <w:i/>
                <w:sz w:val="16"/>
                <w:szCs w:val="16"/>
              </w:rPr>
            </w:pPr>
          </w:p>
        </w:tc>
        <w:tc>
          <w:tcPr>
            <w:tcW w:w="517" w:type="pct"/>
            <w:shd w:val="clear" w:color="auto" w:fill="auto"/>
            <w:vAlign w:val="center"/>
          </w:tcPr>
          <w:p w:rsidR="008B1316" w:rsidP="000D5B0C" w14:paraId="65F5AB5B" w14:textId="77777777">
            <w:pPr>
              <w:jc w:val="center"/>
              <w:rPr>
                <w:b/>
                <w:sz w:val="18"/>
                <w:szCs w:val="18"/>
              </w:rPr>
            </w:pPr>
          </w:p>
        </w:tc>
        <w:tc>
          <w:tcPr>
            <w:tcW w:w="682" w:type="pct"/>
            <w:shd w:val="clear" w:color="auto" w:fill="auto"/>
            <w:vAlign w:val="center"/>
          </w:tcPr>
          <w:p w:rsidR="008B1316" w:rsidP="000D5B0C" w14:paraId="1CBBB201" w14:textId="77777777">
            <w:pPr>
              <w:jc w:val="center"/>
              <w:rPr>
                <w:b/>
                <w:sz w:val="18"/>
                <w:szCs w:val="18"/>
              </w:rPr>
            </w:pPr>
          </w:p>
        </w:tc>
        <w:tc>
          <w:tcPr>
            <w:tcW w:w="439" w:type="pct"/>
            <w:shd w:val="clear" w:color="auto" w:fill="auto"/>
            <w:vAlign w:val="center"/>
          </w:tcPr>
          <w:p w:rsidR="008B1316" w:rsidP="000D5B0C" w14:paraId="67A89213" w14:textId="77777777">
            <w:pPr>
              <w:jc w:val="center"/>
              <w:rPr>
                <w:b/>
                <w:sz w:val="18"/>
                <w:szCs w:val="18"/>
              </w:rPr>
            </w:pPr>
          </w:p>
        </w:tc>
        <w:tc>
          <w:tcPr>
            <w:tcW w:w="339" w:type="pct"/>
          </w:tcPr>
          <w:p w:rsidR="008B1316" w:rsidP="000D5B0C" w14:paraId="48F8C835" w14:textId="77777777">
            <w:pPr>
              <w:jc w:val="center"/>
              <w:rPr>
                <w:b/>
                <w:sz w:val="18"/>
                <w:szCs w:val="18"/>
              </w:rPr>
            </w:pPr>
          </w:p>
        </w:tc>
      </w:tr>
      <w:tr w14:paraId="614D1F0F" w14:textId="77777777" w:rsidTr="000D5B0C">
        <w:tblPrEx>
          <w:tblW w:w="5000" w:type="pct"/>
          <w:tblLook w:val="01E0"/>
        </w:tblPrEx>
        <w:trPr>
          <w:trHeight w:val="258"/>
        </w:trPr>
        <w:tc>
          <w:tcPr>
            <w:tcW w:w="214" w:type="pct"/>
            <w:shd w:val="clear" w:color="auto" w:fill="auto"/>
          </w:tcPr>
          <w:p w:rsidR="008B1316" w:rsidRPr="0046282D" w:rsidP="000D5B0C" w14:paraId="34504D53" w14:textId="77777777">
            <w:pPr>
              <w:rPr>
                <w:b/>
                <w:sz w:val="18"/>
                <w:szCs w:val="18"/>
              </w:rPr>
            </w:pPr>
            <w:r w:rsidRPr="0046282D">
              <w:rPr>
                <w:b/>
                <w:sz w:val="18"/>
                <w:szCs w:val="18"/>
              </w:rPr>
              <w:t>2</w:t>
            </w:r>
          </w:p>
        </w:tc>
        <w:tc>
          <w:tcPr>
            <w:tcW w:w="2808" w:type="pct"/>
            <w:shd w:val="clear" w:color="auto" w:fill="auto"/>
          </w:tcPr>
          <w:p w:rsidR="008B1316" w:rsidRPr="00324B19" w:rsidP="000D5B0C" w14:paraId="07B34A57" w14:textId="77777777">
            <w:pPr>
              <w:rPr>
                <w:rFonts w:ascii="Times New Roman" w:hAnsi="Times New Roman"/>
                <w:b/>
                <w:sz w:val="24"/>
              </w:rPr>
            </w:pPr>
            <w:r>
              <w:rPr>
                <w:rFonts w:ascii="Times New Roman" w:hAnsi="Times New Roman"/>
                <w:b/>
                <w:sz w:val="24"/>
              </w:rPr>
              <w:t>Elever kan falle når de arbeider i høyden</w:t>
            </w:r>
          </w:p>
        </w:tc>
        <w:tc>
          <w:tcPr>
            <w:tcW w:w="517" w:type="pct"/>
            <w:shd w:val="clear" w:color="auto" w:fill="auto"/>
            <w:vAlign w:val="center"/>
          </w:tcPr>
          <w:p w:rsidR="008B1316" w:rsidRPr="00422DE5" w:rsidP="000D5B0C" w14:paraId="04378F46" w14:textId="77777777">
            <w:pPr>
              <w:jc w:val="center"/>
              <w:rPr>
                <w:b/>
                <w:sz w:val="18"/>
                <w:szCs w:val="18"/>
              </w:rPr>
            </w:pPr>
            <w:r>
              <w:rPr>
                <w:b/>
                <w:sz w:val="18"/>
                <w:szCs w:val="18"/>
              </w:rPr>
              <w:t>2</w:t>
            </w:r>
          </w:p>
        </w:tc>
        <w:tc>
          <w:tcPr>
            <w:tcW w:w="682" w:type="pct"/>
            <w:shd w:val="clear" w:color="auto" w:fill="auto"/>
            <w:vAlign w:val="center"/>
          </w:tcPr>
          <w:p w:rsidR="008B1316" w:rsidRPr="00422DE5" w:rsidP="000D5B0C" w14:paraId="62803596" w14:textId="77777777">
            <w:pPr>
              <w:jc w:val="center"/>
              <w:rPr>
                <w:b/>
                <w:sz w:val="18"/>
                <w:szCs w:val="18"/>
              </w:rPr>
            </w:pPr>
            <w:r>
              <w:rPr>
                <w:b/>
                <w:sz w:val="18"/>
                <w:szCs w:val="18"/>
              </w:rPr>
              <w:t>2</w:t>
            </w:r>
          </w:p>
        </w:tc>
        <w:tc>
          <w:tcPr>
            <w:tcW w:w="439" w:type="pct"/>
            <w:shd w:val="clear" w:color="auto" w:fill="auto"/>
            <w:vAlign w:val="center"/>
          </w:tcPr>
          <w:p w:rsidR="008B1316" w:rsidRPr="0046282D" w:rsidP="000D5B0C" w14:paraId="6B94AE6E" w14:textId="77777777">
            <w:pPr>
              <w:jc w:val="center"/>
              <w:rPr>
                <w:b/>
                <w:sz w:val="18"/>
                <w:szCs w:val="18"/>
              </w:rPr>
            </w:pPr>
            <w:r>
              <w:rPr>
                <w:b/>
                <w:sz w:val="18"/>
                <w:szCs w:val="18"/>
              </w:rPr>
              <w:t>4,00</w:t>
            </w:r>
          </w:p>
        </w:tc>
        <w:tc>
          <w:tcPr>
            <w:tcW w:w="339" w:type="pct"/>
          </w:tcPr>
          <w:p w:rsidR="008B1316" w:rsidP="000D5B0C" w14:paraId="41F4A43A" w14:textId="77777777">
            <w:pPr>
              <w:jc w:val="center"/>
              <w:rPr>
                <w:b/>
                <w:sz w:val="18"/>
                <w:szCs w:val="18"/>
              </w:rPr>
            </w:pPr>
            <w:r>
              <w:rPr>
                <w:b/>
                <w:sz w:val="18"/>
                <w:szCs w:val="18"/>
              </w:rPr>
              <w:t>GRØNT</w:t>
            </w:r>
          </w:p>
        </w:tc>
      </w:tr>
      <w:tr w14:paraId="7D6CF75D" w14:textId="77777777" w:rsidTr="000D5B0C">
        <w:tblPrEx>
          <w:tblW w:w="5000" w:type="pct"/>
          <w:tblLook w:val="01E0"/>
        </w:tblPrEx>
        <w:trPr>
          <w:trHeight w:val="258"/>
        </w:trPr>
        <w:tc>
          <w:tcPr>
            <w:tcW w:w="214" w:type="pct"/>
            <w:shd w:val="clear" w:color="auto" w:fill="auto"/>
          </w:tcPr>
          <w:p w:rsidR="008B1316" w:rsidRPr="0046282D" w:rsidP="000D5B0C" w14:paraId="66AD620E" w14:textId="77777777">
            <w:pPr>
              <w:rPr>
                <w:b/>
                <w:sz w:val="18"/>
                <w:szCs w:val="18"/>
              </w:rPr>
            </w:pPr>
          </w:p>
        </w:tc>
        <w:tc>
          <w:tcPr>
            <w:tcW w:w="2808" w:type="pct"/>
            <w:shd w:val="clear" w:color="auto" w:fill="BDD6EE" w:themeFill="accent1" w:themeFillTint="66"/>
          </w:tcPr>
          <w:p w:rsidR="008B1316" w:rsidRPr="00916126" w:rsidP="000D5B0C" w14:paraId="2497AA99"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shd w:val="clear" w:color="auto" w:fill="auto"/>
            <w:vAlign w:val="center"/>
          </w:tcPr>
          <w:p w:rsidR="008B1316" w:rsidP="000D5B0C" w14:paraId="69787E8E" w14:textId="77777777">
            <w:pPr>
              <w:jc w:val="center"/>
              <w:rPr>
                <w:b/>
                <w:sz w:val="18"/>
                <w:szCs w:val="18"/>
              </w:rPr>
            </w:pPr>
          </w:p>
        </w:tc>
        <w:tc>
          <w:tcPr>
            <w:tcW w:w="682" w:type="pct"/>
            <w:shd w:val="clear" w:color="auto" w:fill="auto"/>
            <w:vAlign w:val="center"/>
          </w:tcPr>
          <w:p w:rsidR="008B1316" w:rsidP="000D5B0C" w14:paraId="4E9BF8A8" w14:textId="77777777">
            <w:pPr>
              <w:jc w:val="center"/>
              <w:rPr>
                <w:b/>
                <w:sz w:val="18"/>
                <w:szCs w:val="18"/>
              </w:rPr>
            </w:pPr>
          </w:p>
        </w:tc>
        <w:tc>
          <w:tcPr>
            <w:tcW w:w="439" w:type="pct"/>
            <w:shd w:val="clear" w:color="auto" w:fill="auto"/>
            <w:vAlign w:val="center"/>
          </w:tcPr>
          <w:p w:rsidR="008B1316" w:rsidP="000D5B0C" w14:paraId="509F3486" w14:textId="77777777">
            <w:pPr>
              <w:jc w:val="center"/>
              <w:rPr>
                <w:b/>
                <w:sz w:val="18"/>
                <w:szCs w:val="18"/>
              </w:rPr>
            </w:pPr>
          </w:p>
        </w:tc>
        <w:tc>
          <w:tcPr>
            <w:tcW w:w="339" w:type="pct"/>
          </w:tcPr>
          <w:p w:rsidR="008B1316" w:rsidP="000D5B0C" w14:paraId="06AEDD50" w14:textId="77777777">
            <w:pPr>
              <w:jc w:val="center"/>
              <w:rPr>
                <w:b/>
                <w:sz w:val="18"/>
                <w:szCs w:val="18"/>
              </w:rPr>
            </w:pPr>
          </w:p>
        </w:tc>
      </w:tr>
      <w:tr w14:paraId="6B87A7AD" w14:textId="77777777" w:rsidTr="000D5B0C">
        <w:tblPrEx>
          <w:tblW w:w="5000" w:type="pct"/>
          <w:tblLook w:val="01E0"/>
        </w:tblPrEx>
        <w:trPr>
          <w:trHeight w:val="258"/>
        </w:trPr>
        <w:tc>
          <w:tcPr>
            <w:tcW w:w="214" w:type="pct"/>
            <w:shd w:val="clear" w:color="auto" w:fill="auto"/>
          </w:tcPr>
          <w:p w:rsidR="008B1316" w:rsidRPr="0046282D" w:rsidP="000D5B0C" w14:paraId="585A988E" w14:textId="77777777">
            <w:pPr>
              <w:rPr>
                <w:b/>
                <w:sz w:val="18"/>
                <w:szCs w:val="18"/>
              </w:rPr>
            </w:pPr>
          </w:p>
        </w:tc>
        <w:tc>
          <w:tcPr>
            <w:tcW w:w="2808" w:type="pct"/>
            <w:shd w:val="clear" w:color="auto" w:fill="BDD6EE" w:themeFill="accent1" w:themeFillTint="66"/>
          </w:tcPr>
          <w:p w:rsidR="008B1316" w:rsidRPr="00916126" w:rsidP="000D5B0C" w14:paraId="269B5D79" w14:textId="77777777">
            <w:pPr>
              <w:rPr>
                <w:rFonts w:ascii="Times New Roman" w:hAnsi="Times New Roman"/>
                <w:i/>
                <w:sz w:val="16"/>
                <w:szCs w:val="16"/>
              </w:rPr>
            </w:pPr>
          </w:p>
        </w:tc>
        <w:tc>
          <w:tcPr>
            <w:tcW w:w="517" w:type="pct"/>
            <w:shd w:val="clear" w:color="auto" w:fill="auto"/>
            <w:vAlign w:val="center"/>
          </w:tcPr>
          <w:p w:rsidR="008B1316" w:rsidP="000D5B0C" w14:paraId="315DB54A" w14:textId="77777777">
            <w:pPr>
              <w:jc w:val="center"/>
              <w:rPr>
                <w:b/>
                <w:sz w:val="18"/>
                <w:szCs w:val="18"/>
              </w:rPr>
            </w:pPr>
          </w:p>
        </w:tc>
        <w:tc>
          <w:tcPr>
            <w:tcW w:w="682" w:type="pct"/>
            <w:shd w:val="clear" w:color="auto" w:fill="auto"/>
            <w:vAlign w:val="center"/>
          </w:tcPr>
          <w:p w:rsidR="008B1316" w:rsidP="000D5B0C" w14:paraId="7300928D" w14:textId="77777777">
            <w:pPr>
              <w:jc w:val="center"/>
              <w:rPr>
                <w:b/>
                <w:sz w:val="18"/>
                <w:szCs w:val="18"/>
              </w:rPr>
            </w:pPr>
          </w:p>
        </w:tc>
        <w:tc>
          <w:tcPr>
            <w:tcW w:w="439" w:type="pct"/>
            <w:shd w:val="clear" w:color="auto" w:fill="auto"/>
            <w:vAlign w:val="center"/>
          </w:tcPr>
          <w:p w:rsidR="008B1316" w:rsidP="000D5B0C" w14:paraId="78030DAD" w14:textId="77777777">
            <w:pPr>
              <w:jc w:val="center"/>
              <w:rPr>
                <w:b/>
                <w:sz w:val="18"/>
                <w:szCs w:val="18"/>
              </w:rPr>
            </w:pPr>
          </w:p>
        </w:tc>
        <w:tc>
          <w:tcPr>
            <w:tcW w:w="339" w:type="pct"/>
          </w:tcPr>
          <w:p w:rsidR="008B1316" w:rsidP="000D5B0C" w14:paraId="283099C3" w14:textId="77777777">
            <w:pPr>
              <w:jc w:val="center"/>
              <w:rPr>
                <w:b/>
                <w:sz w:val="18"/>
                <w:szCs w:val="18"/>
              </w:rPr>
            </w:pPr>
          </w:p>
        </w:tc>
      </w:tr>
      <w:tr w14:paraId="553A86A3" w14:textId="77777777" w:rsidTr="000D5B0C">
        <w:tblPrEx>
          <w:tblW w:w="5000" w:type="pct"/>
          <w:tblLook w:val="01E0"/>
        </w:tblPrEx>
        <w:trPr>
          <w:trHeight w:val="258"/>
        </w:trPr>
        <w:tc>
          <w:tcPr>
            <w:tcW w:w="214" w:type="pct"/>
            <w:shd w:val="clear" w:color="auto" w:fill="auto"/>
          </w:tcPr>
          <w:p w:rsidR="008B1316" w:rsidRPr="0046282D" w:rsidP="000D5B0C" w14:paraId="4E388FE2" w14:textId="77777777">
            <w:pPr>
              <w:rPr>
                <w:b/>
                <w:sz w:val="18"/>
                <w:szCs w:val="18"/>
              </w:rPr>
            </w:pPr>
          </w:p>
        </w:tc>
        <w:tc>
          <w:tcPr>
            <w:tcW w:w="2808" w:type="pct"/>
            <w:shd w:val="clear" w:color="auto" w:fill="BDD6EE" w:themeFill="accent1" w:themeFillTint="66"/>
          </w:tcPr>
          <w:p w:rsidR="008B1316" w:rsidRPr="00916126" w:rsidP="000D5B0C" w14:paraId="6AF4AAA3" w14:textId="77777777">
            <w:pPr>
              <w:rPr>
                <w:rFonts w:ascii="Times New Roman" w:hAnsi="Times New Roman"/>
                <w:i/>
                <w:sz w:val="16"/>
                <w:szCs w:val="16"/>
              </w:rPr>
            </w:pPr>
          </w:p>
        </w:tc>
        <w:tc>
          <w:tcPr>
            <w:tcW w:w="517" w:type="pct"/>
            <w:shd w:val="clear" w:color="auto" w:fill="auto"/>
            <w:vAlign w:val="center"/>
          </w:tcPr>
          <w:p w:rsidR="008B1316" w:rsidP="000D5B0C" w14:paraId="474331BD" w14:textId="77777777">
            <w:pPr>
              <w:jc w:val="center"/>
              <w:rPr>
                <w:b/>
                <w:sz w:val="18"/>
                <w:szCs w:val="18"/>
              </w:rPr>
            </w:pPr>
          </w:p>
        </w:tc>
        <w:tc>
          <w:tcPr>
            <w:tcW w:w="682" w:type="pct"/>
            <w:shd w:val="clear" w:color="auto" w:fill="auto"/>
            <w:vAlign w:val="center"/>
          </w:tcPr>
          <w:p w:rsidR="008B1316" w:rsidP="000D5B0C" w14:paraId="77D809AE" w14:textId="77777777">
            <w:pPr>
              <w:jc w:val="center"/>
              <w:rPr>
                <w:b/>
                <w:sz w:val="18"/>
                <w:szCs w:val="18"/>
              </w:rPr>
            </w:pPr>
          </w:p>
        </w:tc>
        <w:tc>
          <w:tcPr>
            <w:tcW w:w="439" w:type="pct"/>
            <w:shd w:val="clear" w:color="auto" w:fill="auto"/>
            <w:vAlign w:val="center"/>
          </w:tcPr>
          <w:p w:rsidR="008B1316" w:rsidP="000D5B0C" w14:paraId="35F8593D" w14:textId="77777777">
            <w:pPr>
              <w:jc w:val="center"/>
              <w:rPr>
                <w:b/>
                <w:sz w:val="18"/>
                <w:szCs w:val="18"/>
              </w:rPr>
            </w:pPr>
          </w:p>
        </w:tc>
        <w:tc>
          <w:tcPr>
            <w:tcW w:w="339" w:type="pct"/>
          </w:tcPr>
          <w:p w:rsidR="008B1316" w:rsidP="000D5B0C" w14:paraId="13844AE9" w14:textId="77777777">
            <w:pPr>
              <w:jc w:val="center"/>
              <w:rPr>
                <w:b/>
                <w:sz w:val="18"/>
                <w:szCs w:val="18"/>
              </w:rPr>
            </w:pPr>
          </w:p>
        </w:tc>
      </w:tr>
      <w:tr w14:paraId="6E1CE521" w14:textId="77777777" w:rsidTr="000D5B0C">
        <w:tblPrEx>
          <w:tblW w:w="5000" w:type="pct"/>
          <w:tblLook w:val="01E0"/>
        </w:tblPrEx>
        <w:trPr>
          <w:trHeight w:val="258"/>
        </w:trPr>
        <w:tc>
          <w:tcPr>
            <w:tcW w:w="214" w:type="pct"/>
            <w:shd w:val="clear" w:color="auto" w:fill="auto"/>
          </w:tcPr>
          <w:p w:rsidR="008B1316" w:rsidRPr="0046282D" w:rsidP="000D5B0C" w14:paraId="414C0BAF" w14:textId="77777777">
            <w:pPr>
              <w:rPr>
                <w:b/>
                <w:sz w:val="18"/>
                <w:szCs w:val="18"/>
              </w:rPr>
            </w:pPr>
          </w:p>
        </w:tc>
        <w:tc>
          <w:tcPr>
            <w:tcW w:w="2808" w:type="pct"/>
            <w:shd w:val="clear" w:color="auto" w:fill="BDD6EE" w:themeFill="accent1" w:themeFillTint="66"/>
          </w:tcPr>
          <w:p w:rsidR="008B1316" w:rsidRPr="00916126" w:rsidP="000D5B0C" w14:paraId="1D6904B4" w14:textId="77777777">
            <w:pPr>
              <w:rPr>
                <w:rFonts w:ascii="Times New Roman" w:hAnsi="Times New Roman"/>
                <w:i/>
                <w:sz w:val="16"/>
                <w:szCs w:val="16"/>
              </w:rPr>
            </w:pPr>
          </w:p>
        </w:tc>
        <w:tc>
          <w:tcPr>
            <w:tcW w:w="517" w:type="pct"/>
            <w:shd w:val="clear" w:color="auto" w:fill="auto"/>
            <w:vAlign w:val="center"/>
          </w:tcPr>
          <w:p w:rsidR="008B1316" w:rsidP="000D5B0C" w14:paraId="60E635D8" w14:textId="77777777">
            <w:pPr>
              <w:jc w:val="center"/>
              <w:rPr>
                <w:b/>
                <w:sz w:val="18"/>
                <w:szCs w:val="18"/>
              </w:rPr>
            </w:pPr>
          </w:p>
        </w:tc>
        <w:tc>
          <w:tcPr>
            <w:tcW w:w="682" w:type="pct"/>
            <w:shd w:val="clear" w:color="auto" w:fill="auto"/>
            <w:vAlign w:val="center"/>
          </w:tcPr>
          <w:p w:rsidR="008B1316" w:rsidP="000D5B0C" w14:paraId="7AAC921B" w14:textId="77777777">
            <w:pPr>
              <w:jc w:val="center"/>
              <w:rPr>
                <w:b/>
                <w:sz w:val="18"/>
                <w:szCs w:val="18"/>
              </w:rPr>
            </w:pPr>
          </w:p>
        </w:tc>
        <w:tc>
          <w:tcPr>
            <w:tcW w:w="439" w:type="pct"/>
            <w:shd w:val="clear" w:color="auto" w:fill="auto"/>
            <w:vAlign w:val="center"/>
          </w:tcPr>
          <w:p w:rsidR="008B1316" w:rsidP="000D5B0C" w14:paraId="496E1290" w14:textId="77777777">
            <w:pPr>
              <w:jc w:val="center"/>
              <w:rPr>
                <w:b/>
                <w:sz w:val="18"/>
                <w:szCs w:val="18"/>
              </w:rPr>
            </w:pPr>
          </w:p>
        </w:tc>
        <w:tc>
          <w:tcPr>
            <w:tcW w:w="339" w:type="pct"/>
          </w:tcPr>
          <w:p w:rsidR="008B1316" w:rsidP="000D5B0C" w14:paraId="1ECB08CA" w14:textId="77777777">
            <w:pPr>
              <w:jc w:val="center"/>
              <w:rPr>
                <w:b/>
                <w:sz w:val="18"/>
                <w:szCs w:val="18"/>
              </w:rPr>
            </w:pPr>
          </w:p>
        </w:tc>
      </w:tr>
      <w:tr w14:paraId="62DCB0DD" w14:textId="77777777" w:rsidTr="000D5B0C">
        <w:tblPrEx>
          <w:tblW w:w="5000" w:type="pct"/>
          <w:tblLook w:val="01E0"/>
        </w:tblPrEx>
        <w:trPr>
          <w:trHeight w:val="258"/>
        </w:trPr>
        <w:tc>
          <w:tcPr>
            <w:tcW w:w="214" w:type="pct"/>
            <w:shd w:val="clear" w:color="auto" w:fill="auto"/>
          </w:tcPr>
          <w:p w:rsidR="008B1316" w:rsidRPr="0046282D" w:rsidP="000D5B0C" w14:paraId="658F0238" w14:textId="77777777">
            <w:pPr>
              <w:rPr>
                <w:b/>
                <w:sz w:val="18"/>
                <w:szCs w:val="18"/>
              </w:rPr>
            </w:pPr>
          </w:p>
        </w:tc>
        <w:tc>
          <w:tcPr>
            <w:tcW w:w="2808" w:type="pct"/>
            <w:shd w:val="clear" w:color="auto" w:fill="BDD6EE" w:themeFill="accent1" w:themeFillTint="66"/>
          </w:tcPr>
          <w:p w:rsidR="008B1316" w:rsidRPr="00916126" w:rsidP="000D5B0C" w14:paraId="3A551974" w14:textId="77777777">
            <w:pPr>
              <w:rPr>
                <w:rFonts w:ascii="Times New Roman" w:hAnsi="Times New Roman"/>
                <w:i/>
                <w:sz w:val="16"/>
                <w:szCs w:val="16"/>
              </w:rPr>
            </w:pPr>
          </w:p>
        </w:tc>
        <w:tc>
          <w:tcPr>
            <w:tcW w:w="517" w:type="pct"/>
            <w:shd w:val="clear" w:color="auto" w:fill="auto"/>
            <w:vAlign w:val="center"/>
          </w:tcPr>
          <w:p w:rsidR="008B1316" w:rsidP="000D5B0C" w14:paraId="6DBE3B53" w14:textId="77777777">
            <w:pPr>
              <w:jc w:val="center"/>
              <w:rPr>
                <w:b/>
                <w:sz w:val="18"/>
                <w:szCs w:val="18"/>
              </w:rPr>
            </w:pPr>
          </w:p>
        </w:tc>
        <w:tc>
          <w:tcPr>
            <w:tcW w:w="682" w:type="pct"/>
            <w:shd w:val="clear" w:color="auto" w:fill="auto"/>
            <w:vAlign w:val="center"/>
          </w:tcPr>
          <w:p w:rsidR="008B1316" w:rsidP="000D5B0C" w14:paraId="35F6C43B" w14:textId="77777777">
            <w:pPr>
              <w:jc w:val="center"/>
              <w:rPr>
                <w:b/>
                <w:sz w:val="18"/>
                <w:szCs w:val="18"/>
              </w:rPr>
            </w:pPr>
          </w:p>
        </w:tc>
        <w:tc>
          <w:tcPr>
            <w:tcW w:w="439" w:type="pct"/>
            <w:shd w:val="clear" w:color="auto" w:fill="auto"/>
            <w:vAlign w:val="center"/>
          </w:tcPr>
          <w:p w:rsidR="008B1316" w:rsidP="000D5B0C" w14:paraId="56D2E69F" w14:textId="77777777">
            <w:pPr>
              <w:jc w:val="center"/>
              <w:rPr>
                <w:b/>
                <w:sz w:val="18"/>
                <w:szCs w:val="18"/>
              </w:rPr>
            </w:pPr>
          </w:p>
        </w:tc>
        <w:tc>
          <w:tcPr>
            <w:tcW w:w="339" w:type="pct"/>
          </w:tcPr>
          <w:p w:rsidR="008B1316" w:rsidP="000D5B0C" w14:paraId="73E63DC5" w14:textId="77777777">
            <w:pPr>
              <w:jc w:val="center"/>
              <w:rPr>
                <w:b/>
                <w:sz w:val="18"/>
                <w:szCs w:val="18"/>
              </w:rPr>
            </w:pPr>
          </w:p>
        </w:tc>
      </w:tr>
      <w:tr w14:paraId="3044F892" w14:textId="77777777" w:rsidTr="000D5B0C">
        <w:tblPrEx>
          <w:tblW w:w="5000" w:type="pct"/>
          <w:tblLook w:val="01E0"/>
        </w:tblPrEx>
        <w:trPr>
          <w:trHeight w:val="258"/>
        </w:trPr>
        <w:tc>
          <w:tcPr>
            <w:tcW w:w="214" w:type="pct"/>
            <w:shd w:val="clear" w:color="auto" w:fill="auto"/>
          </w:tcPr>
          <w:p w:rsidR="008B1316" w:rsidRPr="0046282D" w:rsidP="000D5B0C" w14:paraId="477A09B1" w14:textId="77777777">
            <w:pPr>
              <w:rPr>
                <w:b/>
                <w:sz w:val="18"/>
                <w:szCs w:val="18"/>
              </w:rPr>
            </w:pPr>
          </w:p>
        </w:tc>
        <w:tc>
          <w:tcPr>
            <w:tcW w:w="2808" w:type="pct"/>
            <w:shd w:val="clear" w:color="auto" w:fill="BDD6EE" w:themeFill="accent1" w:themeFillTint="66"/>
          </w:tcPr>
          <w:p w:rsidR="008B1316" w:rsidRPr="00916126" w:rsidP="000D5B0C" w14:paraId="2FD2AB5C" w14:textId="77777777">
            <w:pPr>
              <w:rPr>
                <w:rFonts w:ascii="Times New Roman" w:hAnsi="Times New Roman"/>
                <w:i/>
                <w:sz w:val="16"/>
                <w:szCs w:val="16"/>
              </w:rPr>
            </w:pPr>
          </w:p>
        </w:tc>
        <w:tc>
          <w:tcPr>
            <w:tcW w:w="517" w:type="pct"/>
            <w:shd w:val="clear" w:color="auto" w:fill="auto"/>
            <w:vAlign w:val="center"/>
          </w:tcPr>
          <w:p w:rsidR="008B1316" w:rsidP="000D5B0C" w14:paraId="4004BD04" w14:textId="77777777">
            <w:pPr>
              <w:jc w:val="center"/>
              <w:rPr>
                <w:b/>
                <w:sz w:val="18"/>
                <w:szCs w:val="18"/>
              </w:rPr>
            </w:pPr>
          </w:p>
        </w:tc>
        <w:tc>
          <w:tcPr>
            <w:tcW w:w="682" w:type="pct"/>
            <w:shd w:val="clear" w:color="auto" w:fill="auto"/>
            <w:vAlign w:val="center"/>
          </w:tcPr>
          <w:p w:rsidR="008B1316" w:rsidP="000D5B0C" w14:paraId="10D41F11" w14:textId="77777777">
            <w:pPr>
              <w:jc w:val="center"/>
              <w:rPr>
                <w:b/>
                <w:sz w:val="18"/>
                <w:szCs w:val="18"/>
              </w:rPr>
            </w:pPr>
          </w:p>
        </w:tc>
        <w:tc>
          <w:tcPr>
            <w:tcW w:w="439" w:type="pct"/>
            <w:shd w:val="clear" w:color="auto" w:fill="auto"/>
            <w:vAlign w:val="center"/>
          </w:tcPr>
          <w:p w:rsidR="008B1316" w:rsidP="000D5B0C" w14:paraId="34B89622" w14:textId="77777777">
            <w:pPr>
              <w:jc w:val="center"/>
              <w:rPr>
                <w:b/>
                <w:sz w:val="18"/>
                <w:szCs w:val="18"/>
              </w:rPr>
            </w:pPr>
          </w:p>
        </w:tc>
        <w:tc>
          <w:tcPr>
            <w:tcW w:w="339" w:type="pct"/>
          </w:tcPr>
          <w:p w:rsidR="008B1316" w:rsidP="000D5B0C" w14:paraId="286470B8" w14:textId="77777777">
            <w:pPr>
              <w:jc w:val="center"/>
              <w:rPr>
                <w:b/>
                <w:sz w:val="18"/>
                <w:szCs w:val="18"/>
              </w:rPr>
            </w:pPr>
          </w:p>
        </w:tc>
      </w:tr>
      <w:tr w14:paraId="350A944F" w14:textId="77777777" w:rsidTr="000D5B0C">
        <w:tblPrEx>
          <w:tblW w:w="5000" w:type="pct"/>
          <w:tblLook w:val="01E0"/>
        </w:tblPrEx>
        <w:trPr>
          <w:trHeight w:val="258"/>
        </w:trPr>
        <w:tc>
          <w:tcPr>
            <w:tcW w:w="214" w:type="pct"/>
            <w:shd w:val="clear" w:color="auto" w:fill="auto"/>
          </w:tcPr>
          <w:p w:rsidR="008B1316" w:rsidRPr="0046282D" w:rsidP="000D5B0C" w14:paraId="6100B594" w14:textId="77777777">
            <w:pPr>
              <w:rPr>
                <w:b/>
                <w:sz w:val="18"/>
                <w:szCs w:val="18"/>
              </w:rPr>
            </w:pPr>
            <w:r w:rsidRPr="0046282D">
              <w:rPr>
                <w:b/>
                <w:sz w:val="18"/>
                <w:szCs w:val="18"/>
              </w:rPr>
              <w:t>3</w:t>
            </w:r>
          </w:p>
        </w:tc>
        <w:tc>
          <w:tcPr>
            <w:tcW w:w="2808" w:type="pct"/>
            <w:shd w:val="clear" w:color="auto" w:fill="auto"/>
          </w:tcPr>
          <w:p w:rsidR="008B1316" w:rsidRPr="00324B19" w:rsidP="000D5B0C" w14:paraId="7342E5F9" w14:textId="77777777">
            <w:pPr>
              <w:rPr>
                <w:rFonts w:ascii="Times New Roman" w:hAnsi="Times New Roman"/>
                <w:b/>
                <w:sz w:val="24"/>
              </w:rPr>
            </w:pPr>
            <w:r>
              <w:rPr>
                <w:rFonts w:ascii="Times New Roman" w:hAnsi="Times New Roman"/>
                <w:b/>
                <w:sz w:val="24"/>
              </w:rPr>
              <w:t>Elever kan få kuttskader ved bruk av verktøy</w:t>
            </w:r>
          </w:p>
        </w:tc>
        <w:tc>
          <w:tcPr>
            <w:tcW w:w="517" w:type="pct"/>
            <w:shd w:val="clear" w:color="auto" w:fill="auto"/>
            <w:vAlign w:val="center"/>
          </w:tcPr>
          <w:p w:rsidR="008B1316" w:rsidRPr="0046282D" w:rsidP="000D5B0C" w14:paraId="687D8148" w14:textId="77777777">
            <w:pPr>
              <w:jc w:val="center"/>
              <w:rPr>
                <w:b/>
                <w:sz w:val="18"/>
                <w:szCs w:val="18"/>
              </w:rPr>
            </w:pPr>
            <w:r>
              <w:rPr>
                <w:b/>
                <w:sz w:val="18"/>
                <w:szCs w:val="18"/>
              </w:rPr>
              <w:t>2</w:t>
            </w:r>
          </w:p>
        </w:tc>
        <w:tc>
          <w:tcPr>
            <w:tcW w:w="682" w:type="pct"/>
            <w:shd w:val="clear" w:color="auto" w:fill="auto"/>
            <w:vAlign w:val="center"/>
          </w:tcPr>
          <w:p w:rsidR="008B1316" w:rsidRPr="0046282D" w:rsidP="000D5B0C" w14:paraId="31D5A2DD" w14:textId="77777777">
            <w:pPr>
              <w:jc w:val="center"/>
              <w:rPr>
                <w:b/>
                <w:sz w:val="18"/>
                <w:szCs w:val="18"/>
              </w:rPr>
            </w:pPr>
            <w:r>
              <w:rPr>
                <w:b/>
                <w:sz w:val="18"/>
                <w:szCs w:val="18"/>
              </w:rPr>
              <w:t>2</w:t>
            </w:r>
          </w:p>
        </w:tc>
        <w:tc>
          <w:tcPr>
            <w:tcW w:w="439" w:type="pct"/>
            <w:shd w:val="clear" w:color="auto" w:fill="auto"/>
            <w:vAlign w:val="center"/>
          </w:tcPr>
          <w:p w:rsidR="008B1316" w:rsidRPr="0046282D" w:rsidP="000D5B0C" w14:paraId="6BD5CDDA"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8B1316" w:rsidP="000D5B0C" w14:paraId="04470EAC" w14:textId="77777777">
            <w:pPr>
              <w:jc w:val="center"/>
              <w:rPr>
                <w:b/>
                <w:sz w:val="18"/>
                <w:szCs w:val="18"/>
              </w:rPr>
            </w:pPr>
            <w:r>
              <w:rPr>
                <w:b/>
                <w:sz w:val="18"/>
                <w:szCs w:val="18"/>
              </w:rPr>
              <w:t>GRØNT</w:t>
            </w:r>
          </w:p>
        </w:tc>
      </w:tr>
      <w:tr w14:paraId="62B53BB2" w14:textId="77777777" w:rsidTr="000D5B0C">
        <w:tblPrEx>
          <w:tblW w:w="5000" w:type="pct"/>
          <w:tblLook w:val="01E0"/>
        </w:tblPrEx>
        <w:trPr>
          <w:trHeight w:val="258"/>
        </w:trPr>
        <w:tc>
          <w:tcPr>
            <w:tcW w:w="214" w:type="pct"/>
            <w:shd w:val="clear" w:color="auto" w:fill="auto"/>
          </w:tcPr>
          <w:p w:rsidR="008B1316" w:rsidRPr="0046282D" w:rsidP="000D5B0C" w14:paraId="71E85A89" w14:textId="77777777">
            <w:pPr>
              <w:rPr>
                <w:b/>
                <w:sz w:val="18"/>
                <w:szCs w:val="18"/>
              </w:rPr>
            </w:pPr>
          </w:p>
        </w:tc>
        <w:tc>
          <w:tcPr>
            <w:tcW w:w="2808" w:type="pct"/>
            <w:shd w:val="clear" w:color="auto" w:fill="BDD6EE" w:themeFill="accent1" w:themeFillTint="66"/>
          </w:tcPr>
          <w:p w:rsidR="008B1316" w:rsidRPr="00665B9A" w:rsidP="000D5B0C" w14:paraId="79E630AD"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shd w:val="clear" w:color="auto" w:fill="auto"/>
            <w:vAlign w:val="center"/>
          </w:tcPr>
          <w:p w:rsidR="008B1316" w:rsidP="000D5B0C" w14:paraId="0EE6673E" w14:textId="77777777">
            <w:pPr>
              <w:jc w:val="center"/>
              <w:rPr>
                <w:b/>
                <w:sz w:val="18"/>
                <w:szCs w:val="18"/>
              </w:rPr>
            </w:pPr>
            <w:r>
              <w:rPr>
                <w:b/>
                <w:sz w:val="18"/>
                <w:szCs w:val="18"/>
              </w:rPr>
              <w:t>1</w:t>
            </w:r>
          </w:p>
        </w:tc>
        <w:tc>
          <w:tcPr>
            <w:tcW w:w="682" w:type="pct"/>
            <w:shd w:val="clear" w:color="auto" w:fill="auto"/>
            <w:vAlign w:val="center"/>
          </w:tcPr>
          <w:p w:rsidR="008B1316" w:rsidP="000D5B0C" w14:paraId="38137BE2" w14:textId="77777777">
            <w:pPr>
              <w:jc w:val="center"/>
              <w:rPr>
                <w:b/>
                <w:sz w:val="18"/>
                <w:szCs w:val="18"/>
              </w:rPr>
            </w:pPr>
            <w:r>
              <w:rPr>
                <w:b/>
                <w:sz w:val="18"/>
                <w:szCs w:val="18"/>
              </w:rPr>
              <w:t>2</w:t>
            </w:r>
          </w:p>
        </w:tc>
        <w:tc>
          <w:tcPr>
            <w:tcW w:w="439" w:type="pct"/>
            <w:shd w:val="clear" w:color="auto" w:fill="auto"/>
            <w:vAlign w:val="center"/>
          </w:tcPr>
          <w:p w:rsidR="008B1316" w:rsidP="000D5B0C" w14:paraId="5E845615" w14:textId="77777777">
            <w:pPr>
              <w:jc w:val="center"/>
              <w:rPr>
                <w:b/>
                <w:sz w:val="18"/>
                <w:szCs w:val="18"/>
              </w:rPr>
            </w:pPr>
            <w:r>
              <w:rPr>
                <w:b/>
                <w:sz w:val="18"/>
                <w:szCs w:val="18"/>
              </w:rPr>
              <w:t>2,00</w:t>
            </w:r>
          </w:p>
        </w:tc>
        <w:tc>
          <w:tcPr>
            <w:tcW w:w="339" w:type="pct"/>
          </w:tcPr>
          <w:p w:rsidR="008B1316" w:rsidP="000D5B0C" w14:paraId="15E73A53" w14:textId="77777777">
            <w:pPr>
              <w:jc w:val="center"/>
              <w:rPr>
                <w:b/>
                <w:sz w:val="18"/>
                <w:szCs w:val="18"/>
              </w:rPr>
            </w:pPr>
            <w:r>
              <w:rPr>
                <w:b/>
                <w:sz w:val="18"/>
                <w:szCs w:val="18"/>
              </w:rPr>
              <w:t>Grønt</w:t>
            </w:r>
          </w:p>
        </w:tc>
      </w:tr>
      <w:tr w14:paraId="37CFF963" w14:textId="77777777" w:rsidTr="000D5B0C">
        <w:tblPrEx>
          <w:tblW w:w="5000" w:type="pct"/>
          <w:tblLook w:val="01E0"/>
        </w:tblPrEx>
        <w:trPr>
          <w:trHeight w:val="258"/>
        </w:trPr>
        <w:tc>
          <w:tcPr>
            <w:tcW w:w="214" w:type="pct"/>
            <w:shd w:val="clear" w:color="auto" w:fill="auto"/>
          </w:tcPr>
          <w:p w:rsidR="008B1316" w:rsidRPr="0046282D" w:rsidP="000D5B0C" w14:paraId="5DC008AF" w14:textId="77777777">
            <w:pPr>
              <w:rPr>
                <w:b/>
                <w:sz w:val="18"/>
                <w:szCs w:val="18"/>
              </w:rPr>
            </w:pPr>
          </w:p>
        </w:tc>
        <w:tc>
          <w:tcPr>
            <w:tcW w:w="2808" w:type="pct"/>
            <w:shd w:val="clear" w:color="auto" w:fill="BDD6EE" w:themeFill="accent1" w:themeFillTint="66"/>
          </w:tcPr>
          <w:p w:rsidR="008B1316" w:rsidRPr="008E33E2" w:rsidP="000D5B0C" w14:paraId="2B1A066E" w14:textId="77777777">
            <w:pPr>
              <w:rPr>
                <w:rFonts w:ascii="Times New Roman" w:hAnsi="Times New Roman"/>
                <w:i/>
                <w:sz w:val="16"/>
                <w:szCs w:val="16"/>
              </w:rPr>
            </w:pPr>
            <w:r>
              <w:rPr>
                <w:rFonts w:ascii="Times New Roman" w:hAnsi="Times New Roman"/>
                <w:i/>
                <w:sz w:val="16"/>
                <w:szCs w:val="16"/>
              </w:rPr>
              <w:t>Tiltak 2- Lærere oppdater / skaffer førstehjelpsskrin</w:t>
            </w:r>
          </w:p>
        </w:tc>
        <w:tc>
          <w:tcPr>
            <w:tcW w:w="517" w:type="pct"/>
            <w:shd w:val="clear" w:color="auto" w:fill="auto"/>
            <w:vAlign w:val="center"/>
          </w:tcPr>
          <w:p w:rsidR="008B1316" w:rsidP="000D5B0C" w14:paraId="2075702C" w14:textId="77777777">
            <w:pPr>
              <w:jc w:val="center"/>
              <w:rPr>
                <w:b/>
                <w:sz w:val="18"/>
                <w:szCs w:val="18"/>
              </w:rPr>
            </w:pPr>
            <w:r>
              <w:rPr>
                <w:b/>
                <w:sz w:val="18"/>
                <w:szCs w:val="18"/>
              </w:rPr>
              <w:t>1</w:t>
            </w:r>
          </w:p>
        </w:tc>
        <w:tc>
          <w:tcPr>
            <w:tcW w:w="682" w:type="pct"/>
            <w:shd w:val="clear" w:color="auto" w:fill="auto"/>
            <w:vAlign w:val="center"/>
          </w:tcPr>
          <w:p w:rsidR="008B1316" w:rsidP="000D5B0C" w14:paraId="545D0307" w14:textId="77777777">
            <w:pPr>
              <w:jc w:val="center"/>
              <w:rPr>
                <w:b/>
                <w:sz w:val="18"/>
                <w:szCs w:val="18"/>
              </w:rPr>
            </w:pPr>
            <w:r>
              <w:rPr>
                <w:b/>
                <w:sz w:val="18"/>
                <w:szCs w:val="18"/>
              </w:rPr>
              <w:t>2</w:t>
            </w:r>
          </w:p>
        </w:tc>
        <w:tc>
          <w:tcPr>
            <w:tcW w:w="439" w:type="pct"/>
            <w:shd w:val="clear" w:color="auto" w:fill="auto"/>
            <w:vAlign w:val="center"/>
          </w:tcPr>
          <w:p w:rsidR="008B1316" w:rsidP="000D5B0C" w14:paraId="0F4A027B" w14:textId="77777777">
            <w:pPr>
              <w:jc w:val="center"/>
              <w:rPr>
                <w:b/>
                <w:sz w:val="18"/>
                <w:szCs w:val="18"/>
              </w:rPr>
            </w:pPr>
            <w:r>
              <w:rPr>
                <w:b/>
                <w:sz w:val="18"/>
                <w:szCs w:val="18"/>
              </w:rPr>
              <w:t>2,00</w:t>
            </w:r>
          </w:p>
        </w:tc>
        <w:tc>
          <w:tcPr>
            <w:tcW w:w="339" w:type="pct"/>
          </w:tcPr>
          <w:p w:rsidR="008B1316" w:rsidP="000D5B0C" w14:paraId="254DE17B" w14:textId="77777777">
            <w:pPr>
              <w:jc w:val="center"/>
              <w:rPr>
                <w:b/>
                <w:sz w:val="18"/>
                <w:szCs w:val="18"/>
              </w:rPr>
            </w:pPr>
            <w:r>
              <w:rPr>
                <w:b/>
                <w:sz w:val="18"/>
                <w:szCs w:val="18"/>
              </w:rPr>
              <w:t>Grønt</w:t>
            </w:r>
          </w:p>
        </w:tc>
      </w:tr>
      <w:tr w14:paraId="58C98DDB" w14:textId="77777777" w:rsidTr="000D5B0C">
        <w:tblPrEx>
          <w:tblW w:w="5000" w:type="pct"/>
          <w:tblLook w:val="01E0"/>
        </w:tblPrEx>
        <w:trPr>
          <w:trHeight w:val="258"/>
        </w:trPr>
        <w:tc>
          <w:tcPr>
            <w:tcW w:w="214" w:type="pct"/>
            <w:shd w:val="clear" w:color="auto" w:fill="auto"/>
          </w:tcPr>
          <w:p w:rsidR="008B1316" w:rsidRPr="0046282D" w:rsidP="000D5B0C" w14:paraId="409F0C4D" w14:textId="77777777">
            <w:pPr>
              <w:rPr>
                <w:b/>
                <w:sz w:val="18"/>
                <w:szCs w:val="18"/>
              </w:rPr>
            </w:pPr>
          </w:p>
        </w:tc>
        <w:tc>
          <w:tcPr>
            <w:tcW w:w="2808" w:type="pct"/>
            <w:shd w:val="clear" w:color="auto" w:fill="BDD6EE" w:themeFill="accent1" w:themeFillTint="66"/>
          </w:tcPr>
          <w:p w:rsidR="008B1316" w:rsidRPr="00916126" w:rsidP="000D5B0C" w14:paraId="30A7CECC" w14:textId="77777777">
            <w:pPr>
              <w:rPr>
                <w:rFonts w:ascii="Times New Roman" w:hAnsi="Times New Roman"/>
                <w:b/>
                <w:sz w:val="16"/>
                <w:szCs w:val="16"/>
                <w:u w:val="single"/>
              </w:rPr>
            </w:pPr>
          </w:p>
        </w:tc>
        <w:tc>
          <w:tcPr>
            <w:tcW w:w="517" w:type="pct"/>
            <w:shd w:val="clear" w:color="auto" w:fill="auto"/>
            <w:vAlign w:val="center"/>
          </w:tcPr>
          <w:p w:rsidR="008B1316" w:rsidP="000D5B0C" w14:paraId="30B5465F" w14:textId="77777777">
            <w:pPr>
              <w:jc w:val="center"/>
              <w:rPr>
                <w:b/>
                <w:sz w:val="18"/>
                <w:szCs w:val="18"/>
              </w:rPr>
            </w:pPr>
          </w:p>
        </w:tc>
        <w:tc>
          <w:tcPr>
            <w:tcW w:w="682" w:type="pct"/>
            <w:shd w:val="clear" w:color="auto" w:fill="auto"/>
            <w:vAlign w:val="center"/>
          </w:tcPr>
          <w:p w:rsidR="008B1316" w:rsidP="000D5B0C" w14:paraId="35597152" w14:textId="77777777">
            <w:pPr>
              <w:jc w:val="center"/>
              <w:rPr>
                <w:b/>
                <w:sz w:val="18"/>
                <w:szCs w:val="18"/>
              </w:rPr>
            </w:pPr>
          </w:p>
        </w:tc>
        <w:tc>
          <w:tcPr>
            <w:tcW w:w="439" w:type="pct"/>
            <w:shd w:val="clear" w:color="auto" w:fill="auto"/>
            <w:vAlign w:val="center"/>
          </w:tcPr>
          <w:p w:rsidR="008B1316" w:rsidP="000D5B0C" w14:paraId="435D2337" w14:textId="77777777">
            <w:pPr>
              <w:jc w:val="center"/>
              <w:rPr>
                <w:b/>
                <w:sz w:val="18"/>
                <w:szCs w:val="18"/>
              </w:rPr>
            </w:pPr>
          </w:p>
        </w:tc>
        <w:tc>
          <w:tcPr>
            <w:tcW w:w="339" w:type="pct"/>
          </w:tcPr>
          <w:p w:rsidR="008B1316" w:rsidP="000D5B0C" w14:paraId="671CD94F" w14:textId="77777777">
            <w:pPr>
              <w:jc w:val="center"/>
              <w:rPr>
                <w:b/>
                <w:sz w:val="18"/>
                <w:szCs w:val="18"/>
              </w:rPr>
            </w:pPr>
          </w:p>
        </w:tc>
      </w:tr>
      <w:tr w14:paraId="2F0F4C28" w14:textId="77777777" w:rsidTr="000D5B0C">
        <w:tblPrEx>
          <w:tblW w:w="5000" w:type="pct"/>
          <w:tblLook w:val="01E0"/>
        </w:tblPrEx>
        <w:trPr>
          <w:trHeight w:val="258"/>
        </w:trPr>
        <w:tc>
          <w:tcPr>
            <w:tcW w:w="214" w:type="pct"/>
            <w:shd w:val="clear" w:color="auto" w:fill="auto"/>
          </w:tcPr>
          <w:p w:rsidR="008B1316" w:rsidRPr="0046282D" w:rsidP="000D5B0C" w14:paraId="4753E273" w14:textId="77777777">
            <w:pPr>
              <w:rPr>
                <w:b/>
                <w:sz w:val="18"/>
                <w:szCs w:val="18"/>
              </w:rPr>
            </w:pPr>
          </w:p>
        </w:tc>
        <w:tc>
          <w:tcPr>
            <w:tcW w:w="2808" w:type="pct"/>
            <w:shd w:val="clear" w:color="auto" w:fill="BDD6EE" w:themeFill="accent1" w:themeFillTint="66"/>
          </w:tcPr>
          <w:p w:rsidR="008B1316" w:rsidRPr="00916126" w:rsidP="000D5B0C" w14:paraId="78233216" w14:textId="77777777">
            <w:pPr>
              <w:rPr>
                <w:rFonts w:ascii="Times New Roman" w:hAnsi="Times New Roman"/>
                <w:b/>
                <w:sz w:val="16"/>
                <w:szCs w:val="16"/>
                <w:u w:val="single"/>
              </w:rPr>
            </w:pPr>
          </w:p>
        </w:tc>
        <w:tc>
          <w:tcPr>
            <w:tcW w:w="517" w:type="pct"/>
            <w:shd w:val="clear" w:color="auto" w:fill="auto"/>
            <w:vAlign w:val="center"/>
          </w:tcPr>
          <w:p w:rsidR="008B1316" w:rsidP="000D5B0C" w14:paraId="79456DCD" w14:textId="77777777">
            <w:pPr>
              <w:jc w:val="center"/>
              <w:rPr>
                <w:b/>
                <w:sz w:val="18"/>
                <w:szCs w:val="18"/>
              </w:rPr>
            </w:pPr>
          </w:p>
        </w:tc>
        <w:tc>
          <w:tcPr>
            <w:tcW w:w="682" w:type="pct"/>
            <w:shd w:val="clear" w:color="auto" w:fill="auto"/>
            <w:vAlign w:val="center"/>
          </w:tcPr>
          <w:p w:rsidR="008B1316" w:rsidP="000D5B0C" w14:paraId="77923C64" w14:textId="77777777">
            <w:pPr>
              <w:jc w:val="center"/>
              <w:rPr>
                <w:b/>
                <w:sz w:val="18"/>
                <w:szCs w:val="18"/>
              </w:rPr>
            </w:pPr>
          </w:p>
        </w:tc>
        <w:tc>
          <w:tcPr>
            <w:tcW w:w="439" w:type="pct"/>
            <w:shd w:val="clear" w:color="auto" w:fill="auto"/>
            <w:vAlign w:val="center"/>
          </w:tcPr>
          <w:p w:rsidR="008B1316" w:rsidP="000D5B0C" w14:paraId="4023D053" w14:textId="77777777">
            <w:pPr>
              <w:jc w:val="center"/>
              <w:rPr>
                <w:b/>
                <w:sz w:val="18"/>
                <w:szCs w:val="18"/>
              </w:rPr>
            </w:pPr>
          </w:p>
        </w:tc>
        <w:tc>
          <w:tcPr>
            <w:tcW w:w="339" w:type="pct"/>
          </w:tcPr>
          <w:p w:rsidR="008B1316" w:rsidP="000D5B0C" w14:paraId="38FBCDB4" w14:textId="77777777">
            <w:pPr>
              <w:jc w:val="center"/>
              <w:rPr>
                <w:b/>
                <w:sz w:val="18"/>
                <w:szCs w:val="18"/>
              </w:rPr>
            </w:pPr>
          </w:p>
        </w:tc>
      </w:tr>
      <w:tr w14:paraId="3427F653" w14:textId="77777777" w:rsidTr="000D5B0C">
        <w:tblPrEx>
          <w:tblW w:w="5000" w:type="pct"/>
          <w:tblLook w:val="01E0"/>
        </w:tblPrEx>
        <w:trPr>
          <w:trHeight w:val="258"/>
        </w:trPr>
        <w:tc>
          <w:tcPr>
            <w:tcW w:w="214" w:type="pct"/>
            <w:shd w:val="clear" w:color="auto" w:fill="auto"/>
          </w:tcPr>
          <w:p w:rsidR="008B1316" w:rsidRPr="0046282D" w:rsidP="000D5B0C" w14:paraId="78E9653B" w14:textId="77777777">
            <w:pPr>
              <w:rPr>
                <w:b/>
                <w:sz w:val="18"/>
                <w:szCs w:val="18"/>
              </w:rPr>
            </w:pPr>
          </w:p>
        </w:tc>
        <w:tc>
          <w:tcPr>
            <w:tcW w:w="2808" w:type="pct"/>
            <w:shd w:val="clear" w:color="auto" w:fill="BDD6EE" w:themeFill="accent1" w:themeFillTint="66"/>
          </w:tcPr>
          <w:p w:rsidR="008B1316" w:rsidRPr="00916126" w:rsidP="000D5B0C" w14:paraId="2CDD8C4F" w14:textId="77777777">
            <w:pPr>
              <w:rPr>
                <w:rFonts w:ascii="Times New Roman" w:hAnsi="Times New Roman"/>
                <w:b/>
                <w:sz w:val="16"/>
                <w:szCs w:val="16"/>
                <w:u w:val="single"/>
              </w:rPr>
            </w:pPr>
          </w:p>
        </w:tc>
        <w:tc>
          <w:tcPr>
            <w:tcW w:w="517" w:type="pct"/>
            <w:shd w:val="clear" w:color="auto" w:fill="auto"/>
            <w:vAlign w:val="center"/>
          </w:tcPr>
          <w:p w:rsidR="008B1316" w:rsidP="000D5B0C" w14:paraId="4A5C808D" w14:textId="77777777">
            <w:pPr>
              <w:jc w:val="center"/>
              <w:rPr>
                <w:b/>
                <w:sz w:val="18"/>
                <w:szCs w:val="18"/>
              </w:rPr>
            </w:pPr>
          </w:p>
        </w:tc>
        <w:tc>
          <w:tcPr>
            <w:tcW w:w="682" w:type="pct"/>
            <w:shd w:val="clear" w:color="auto" w:fill="auto"/>
            <w:vAlign w:val="center"/>
          </w:tcPr>
          <w:p w:rsidR="008B1316" w:rsidP="000D5B0C" w14:paraId="59BC707F" w14:textId="77777777">
            <w:pPr>
              <w:jc w:val="center"/>
              <w:rPr>
                <w:b/>
                <w:sz w:val="18"/>
                <w:szCs w:val="18"/>
              </w:rPr>
            </w:pPr>
          </w:p>
        </w:tc>
        <w:tc>
          <w:tcPr>
            <w:tcW w:w="439" w:type="pct"/>
            <w:shd w:val="clear" w:color="auto" w:fill="auto"/>
            <w:vAlign w:val="center"/>
          </w:tcPr>
          <w:p w:rsidR="008B1316" w:rsidP="000D5B0C" w14:paraId="2D3498B9" w14:textId="77777777">
            <w:pPr>
              <w:jc w:val="center"/>
              <w:rPr>
                <w:b/>
                <w:sz w:val="18"/>
                <w:szCs w:val="18"/>
              </w:rPr>
            </w:pPr>
          </w:p>
        </w:tc>
        <w:tc>
          <w:tcPr>
            <w:tcW w:w="339" w:type="pct"/>
          </w:tcPr>
          <w:p w:rsidR="008B1316" w:rsidP="000D5B0C" w14:paraId="55D3A9DA" w14:textId="77777777">
            <w:pPr>
              <w:jc w:val="center"/>
              <w:rPr>
                <w:b/>
                <w:sz w:val="18"/>
                <w:szCs w:val="18"/>
              </w:rPr>
            </w:pPr>
          </w:p>
        </w:tc>
      </w:tr>
      <w:tr w14:paraId="049AC5E8" w14:textId="77777777" w:rsidTr="000D5B0C">
        <w:tblPrEx>
          <w:tblW w:w="5000" w:type="pct"/>
          <w:tblLook w:val="01E0"/>
        </w:tblPrEx>
        <w:trPr>
          <w:trHeight w:val="258"/>
        </w:trPr>
        <w:tc>
          <w:tcPr>
            <w:tcW w:w="214" w:type="pct"/>
            <w:shd w:val="clear" w:color="auto" w:fill="auto"/>
          </w:tcPr>
          <w:p w:rsidR="008B1316" w:rsidRPr="0046282D" w:rsidP="000D5B0C" w14:paraId="7C2197BB" w14:textId="77777777">
            <w:pPr>
              <w:rPr>
                <w:b/>
                <w:sz w:val="18"/>
                <w:szCs w:val="18"/>
              </w:rPr>
            </w:pPr>
          </w:p>
        </w:tc>
        <w:tc>
          <w:tcPr>
            <w:tcW w:w="2808" w:type="pct"/>
            <w:shd w:val="clear" w:color="auto" w:fill="BDD6EE" w:themeFill="accent1" w:themeFillTint="66"/>
          </w:tcPr>
          <w:p w:rsidR="008B1316" w:rsidRPr="00916126" w:rsidP="000D5B0C" w14:paraId="2FC6C903" w14:textId="77777777">
            <w:pPr>
              <w:rPr>
                <w:rFonts w:ascii="Times New Roman" w:hAnsi="Times New Roman"/>
                <w:b/>
                <w:sz w:val="16"/>
                <w:szCs w:val="16"/>
                <w:u w:val="single"/>
              </w:rPr>
            </w:pPr>
          </w:p>
        </w:tc>
        <w:tc>
          <w:tcPr>
            <w:tcW w:w="517" w:type="pct"/>
            <w:shd w:val="clear" w:color="auto" w:fill="auto"/>
            <w:vAlign w:val="center"/>
          </w:tcPr>
          <w:p w:rsidR="008B1316" w:rsidP="000D5B0C" w14:paraId="781A371A" w14:textId="77777777">
            <w:pPr>
              <w:jc w:val="center"/>
              <w:rPr>
                <w:b/>
                <w:sz w:val="18"/>
                <w:szCs w:val="18"/>
              </w:rPr>
            </w:pPr>
          </w:p>
        </w:tc>
        <w:tc>
          <w:tcPr>
            <w:tcW w:w="682" w:type="pct"/>
            <w:shd w:val="clear" w:color="auto" w:fill="auto"/>
            <w:vAlign w:val="center"/>
          </w:tcPr>
          <w:p w:rsidR="008B1316" w:rsidP="000D5B0C" w14:paraId="20C0D76F" w14:textId="77777777">
            <w:pPr>
              <w:jc w:val="center"/>
              <w:rPr>
                <w:b/>
                <w:sz w:val="18"/>
                <w:szCs w:val="18"/>
              </w:rPr>
            </w:pPr>
          </w:p>
        </w:tc>
        <w:tc>
          <w:tcPr>
            <w:tcW w:w="439" w:type="pct"/>
            <w:shd w:val="clear" w:color="auto" w:fill="auto"/>
            <w:vAlign w:val="center"/>
          </w:tcPr>
          <w:p w:rsidR="008B1316" w:rsidP="000D5B0C" w14:paraId="211581E3" w14:textId="77777777">
            <w:pPr>
              <w:jc w:val="center"/>
              <w:rPr>
                <w:b/>
                <w:sz w:val="18"/>
                <w:szCs w:val="18"/>
              </w:rPr>
            </w:pPr>
          </w:p>
        </w:tc>
        <w:tc>
          <w:tcPr>
            <w:tcW w:w="339" w:type="pct"/>
          </w:tcPr>
          <w:p w:rsidR="008B1316" w:rsidP="000D5B0C" w14:paraId="51249CA8" w14:textId="77777777">
            <w:pPr>
              <w:jc w:val="center"/>
              <w:rPr>
                <w:b/>
                <w:sz w:val="18"/>
                <w:szCs w:val="18"/>
              </w:rPr>
            </w:pPr>
          </w:p>
        </w:tc>
      </w:tr>
      <w:tr w14:paraId="0627A710" w14:textId="77777777" w:rsidTr="000D5B0C">
        <w:tblPrEx>
          <w:tblW w:w="5000" w:type="pct"/>
          <w:tblLook w:val="01E0"/>
        </w:tblPrEx>
        <w:trPr>
          <w:trHeight w:val="258"/>
        </w:trPr>
        <w:tc>
          <w:tcPr>
            <w:tcW w:w="214" w:type="pct"/>
            <w:shd w:val="clear" w:color="auto" w:fill="auto"/>
          </w:tcPr>
          <w:p w:rsidR="008B1316" w:rsidRPr="0046282D" w:rsidP="000D5B0C" w14:paraId="40A705D6" w14:textId="77777777">
            <w:pPr>
              <w:rPr>
                <w:b/>
                <w:sz w:val="18"/>
                <w:szCs w:val="18"/>
              </w:rPr>
            </w:pPr>
          </w:p>
        </w:tc>
        <w:tc>
          <w:tcPr>
            <w:tcW w:w="2808" w:type="pct"/>
            <w:shd w:val="clear" w:color="auto" w:fill="BDD6EE" w:themeFill="accent1" w:themeFillTint="66"/>
          </w:tcPr>
          <w:p w:rsidR="008B1316" w:rsidRPr="00916126" w:rsidP="000D5B0C" w14:paraId="6297B131" w14:textId="77777777">
            <w:pPr>
              <w:rPr>
                <w:rFonts w:ascii="Times New Roman" w:hAnsi="Times New Roman"/>
                <w:b/>
                <w:sz w:val="16"/>
                <w:szCs w:val="16"/>
                <w:u w:val="single"/>
              </w:rPr>
            </w:pPr>
          </w:p>
        </w:tc>
        <w:tc>
          <w:tcPr>
            <w:tcW w:w="517" w:type="pct"/>
            <w:shd w:val="clear" w:color="auto" w:fill="auto"/>
            <w:vAlign w:val="center"/>
          </w:tcPr>
          <w:p w:rsidR="008B1316" w:rsidP="000D5B0C" w14:paraId="70758575" w14:textId="77777777">
            <w:pPr>
              <w:jc w:val="center"/>
              <w:rPr>
                <w:b/>
                <w:sz w:val="18"/>
                <w:szCs w:val="18"/>
              </w:rPr>
            </w:pPr>
          </w:p>
        </w:tc>
        <w:tc>
          <w:tcPr>
            <w:tcW w:w="682" w:type="pct"/>
            <w:shd w:val="clear" w:color="auto" w:fill="auto"/>
            <w:vAlign w:val="center"/>
          </w:tcPr>
          <w:p w:rsidR="008B1316" w:rsidP="000D5B0C" w14:paraId="678DBF7B" w14:textId="77777777">
            <w:pPr>
              <w:jc w:val="center"/>
              <w:rPr>
                <w:b/>
                <w:sz w:val="18"/>
                <w:szCs w:val="18"/>
              </w:rPr>
            </w:pPr>
          </w:p>
        </w:tc>
        <w:tc>
          <w:tcPr>
            <w:tcW w:w="439" w:type="pct"/>
            <w:shd w:val="clear" w:color="auto" w:fill="auto"/>
            <w:vAlign w:val="center"/>
          </w:tcPr>
          <w:p w:rsidR="008B1316" w:rsidP="000D5B0C" w14:paraId="43F7B3C4" w14:textId="77777777">
            <w:pPr>
              <w:jc w:val="center"/>
              <w:rPr>
                <w:b/>
                <w:sz w:val="18"/>
                <w:szCs w:val="18"/>
              </w:rPr>
            </w:pPr>
          </w:p>
        </w:tc>
        <w:tc>
          <w:tcPr>
            <w:tcW w:w="339" w:type="pct"/>
          </w:tcPr>
          <w:p w:rsidR="008B1316" w:rsidP="000D5B0C" w14:paraId="10B83721" w14:textId="77777777">
            <w:pPr>
              <w:jc w:val="center"/>
              <w:rPr>
                <w:b/>
                <w:sz w:val="18"/>
                <w:szCs w:val="18"/>
              </w:rPr>
            </w:pPr>
          </w:p>
        </w:tc>
      </w:tr>
      <w:tr w14:paraId="2D988167" w14:textId="77777777" w:rsidTr="000D5B0C">
        <w:tblPrEx>
          <w:tblW w:w="5000" w:type="pct"/>
          <w:tblLook w:val="01E0"/>
        </w:tblPrEx>
        <w:trPr>
          <w:trHeight w:val="270"/>
        </w:trPr>
        <w:tc>
          <w:tcPr>
            <w:tcW w:w="214" w:type="pct"/>
            <w:shd w:val="clear" w:color="auto" w:fill="auto"/>
          </w:tcPr>
          <w:p w:rsidR="008B1316" w:rsidRPr="0046282D" w:rsidP="000D5B0C" w14:paraId="3A40BB86" w14:textId="77777777">
            <w:pPr>
              <w:rPr>
                <w:b/>
                <w:sz w:val="18"/>
                <w:szCs w:val="18"/>
              </w:rPr>
            </w:pPr>
          </w:p>
        </w:tc>
        <w:tc>
          <w:tcPr>
            <w:tcW w:w="2808" w:type="pct"/>
            <w:shd w:val="clear" w:color="auto" w:fill="auto"/>
          </w:tcPr>
          <w:p w:rsidR="008B1316" w:rsidRPr="00113D01" w:rsidP="000D5B0C" w14:paraId="6066CBAF" w14:textId="77777777">
            <w:pPr>
              <w:rPr>
                <w:i/>
                <w:color w:val="0070C0"/>
                <w:sz w:val="18"/>
                <w:szCs w:val="18"/>
                <w:highlight w:val="yellow"/>
              </w:rPr>
            </w:pPr>
          </w:p>
        </w:tc>
        <w:tc>
          <w:tcPr>
            <w:tcW w:w="517" w:type="pct"/>
            <w:shd w:val="clear" w:color="auto" w:fill="auto"/>
            <w:vAlign w:val="center"/>
          </w:tcPr>
          <w:p w:rsidR="008B1316" w:rsidRPr="0046282D" w:rsidP="000D5B0C" w14:paraId="62A0E7C4" w14:textId="77777777">
            <w:pPr>
              <w:jc w:val="center"/>
              <w:rPr>
                <w:b/>
                <w:sz w:val="18"/>
                <w:szCs w:val="18"/>
              </w:rPr>
            </w:pPr>
          </w:p>
        </w:tc>
        <w:tc>
          <w:tcPr>
            <w:tcW w:w="682" w:type="pct"/>
            <w:shd w:val="clear" w:color="auto" w:fill="auto"/>
            <w:vAlign w:val="center"/>
          </w:tcPr>
          <w:p w:rsidR="008B1316" w:rsidRPr="0046282D" w:rsidP="000D5B0C" w14:paraId="51E83952" w14:textId="77777777">
            <w:pPr>
              <w:jc w:val="center"/>
              <w:rPr>
                <w:b/>
                <w:sz w:val="18"/>
                <w:szCs w:val="18"/>
              </w:rPr>
            </w:pPr>
          </w:p>
        </w:tc>
        <w:tc>
          <w:tcPr>
            <w:tcW w:w="439" w:type="pct"/>
            <w:shd w:val="clear" w:color="auto" w:fill="auto"/>
            <w:vAlign w:val="center"/>
          </w:tcPr>
          <w:p w:rsidR="008B1316" w:rsidRPr="0046282D" w:rsidP="000D5B0C" w14:paraId="54EBE6F0" w14:textId="77777777">
            <w:pPr>
              <w:jc w:val="center"/>
              <w:rPr>
                <w:b/>
                <w:sz w:val="18"/>
                <w:szCs w:val="18"/>
              </w:rPr>
            </w:pPr>
          </w:p>
        </w:tc>
        <w:tc>
          <w:tcPr>
            <w:tcW w:w="339" w:type="pct"/>
          </w:tcPr>
          <w:p w:rsidR="008B1316" w:rsidP="000D5B0C" w14:paraId="79077175" w14:textId="77777777">
            <w:pPr>
              <w:jc w:val="center"/>
              <w:rPr>
                <w:b/>
                <w:sz w:val="18"/>
                <w:szCs w:val="18"/>
              </w:rPr>
            </w:pPr>
          </w:p>
        </w:tc>
      </w:tr>
      <w:tr w14:paraId="0F8F4219" w14:textId="77777777" w:rsidTr="000D5B0C">
        <w:tblPrEx>
          <w:tblW w:w="5000" w:type="pct"/>
          <w:tblLook w:val="01E0"/>
        </w:tblPrEx>
        <w:trPr>
          <w:trHeight w:val="270"/>
        </w:trPr>
        <w:tc>
          <w:tcPr>
            <w:tcW w:w="214" w:type="pct"/>
            <w:shd w:val="clear" w:color="auto" w:fill="auto"/>
          </w:tcPr>
          <w:p w:rsidR="008B1316" w:rsidRPr="0046282D" w:rsidP="000D5B0C" w14:paraId="4EA91579" w14:textId="77777777">
            <w:pPr>
              <w:rPr>
                <w:b/>
                <w:sz w:val="18"/>
                <w:szCs w:val="18"/>
              </w:rPr>
            </w:pPr>
          </w:p>
        </w:tc>
        <w:tc>
          <w:tcPr>
            <w:tcW w:w="2808" w:type="pct"/>
            <w:shd w:val="clear" w:color="auto" w:fill="auto"/>
          </w:tcPr>
          <w:p w:rsidR="008B1316" w:rsidRPr="00113D01" w:rsidP="000D5B0C" w14:paraId="47A9A09E" w14:textId="77777777">
            <w:pPr>
              <w:rPr>
                <w:i/>
                <w:color w:val="0070C0"/>
                <w:sz w:val="18"/>
                <w:szCs w:val="18"/>
                <w:highlight w:val="yellow"/>
              </w:rPr>
            </w:pPr>
          </w:p>
        </w:tc>
        <w:tc>
          <w:tcPr>
            <w:tcW w:w="517" w:type="pct"/>
            <w:shd w:val="clear" w:color="auto" w:fill="auto"/>
            <w:vAlign w:val="center"/>
          </w:tcPr>
          <w:p w:rsidR="008B1316" w:rsidRPr="0046282D" w:rsidP="000D5B0C" w14:paraId="5183A92F" w14:textId="77777777">
            <w:pPr>
              <w:jc w:val="center"/>
              <w:rPr>
                <w:b/>
                <w:sz w:val="18"/>
                <w:szCs w:val="18"/>
              </w:rPr>
            </w:pPr>
          </w:p>
        </w:tc>
        <w:tc>
          <w:tcPr>
            <w:tcW w:w="682" w:type="pct"/>
            <w:shd w:val="clear" w:color="auto" w:fill="auto"/>
            <w:vAlign w:val="center"/>
          </w:tcPr>
          <w:p w:rsidR="008B1316" w:rsidRPr="0046282D" w:rsidP="000D5B0C" w14:paraId="42FE5D78" w14:textId="77777777">
            <w:pPr>
              <w:jc w:val="center"/>
              <w:rPr>
                <w:b/>
                <w:sz w:val="18"/>
                <w:szCs w:val="18"/>
              </w:rPr>
            </w:pPr>
          </w:p>
        </w:tc>
        <w:tc>
          <w:tcPr>
            <w:tcW w:w="439" w:type="pct"/>
            <w:shd w:val="clear" w:color="auto" w:fill="auto"/>
            <w:vAlign w:val="center"/>
          </w:tcPr>
          <w:p w:rsidR="008B1316" w:rsidRPr="0046282D" w:rsidP="000D5B0C" w14:paraId="3354A5ED" w14:textId="77777777">
            <w:pPr>
              <w:jc w:val="center"/>
              <w:rPr>
                <w:b/>
                <w:sz w:val="18"/>
                <w:szCs w:val="18"/>
              </w:rPr>
            </w:pPr>
          </w:p>
        </w:tc>
        <w:tc>
          <w:tcPr>
            <w:tcW w:w="339" w:type="pct"/>
          </w:tcPr>
          <w:p w:rsidR="008B1316" w:rsidP="000D5B0C" w14:paraId="516E4D10" w14:textId="77777777">
            <w:pPr>
              <w:jc w:val="center"/>
              <w:rPr>
                <w:b/>
                <w:sz w:val="18"/>
                <w:szCs w:val="18"/>
              </w:rPr>
            </w:pPr>
          </w:p>
        </w:tc>
      </w:tr>
      <w:tr w14:paraId="5762787D" w14:textId="77777777" w:rsidTr="000D5B0C">
        <w:tblPrEx>
          <w:tblW w:w="5000" w:type="pct"/>
          <w:tblLook w:val="01E0"/>
        </w:tblPrEx>
        <w:trPr>
          <w:trHeight w:val="270"/>
        </w:trPr>
        <w:tc>
          <w:tcPr>
            <w:tcW w:w="214" w:type="pct"/>
            <w:shd w:val="clear" w:color="auto" w:fill="auto"/>
          </w:tcPr>
          <w:p w:rsidR="008B1316" w:rsidRPr="0046282D" w:rsidP="000D5B0C" w14:paraId="05E7600C" w14:textId="77777777">
            <w:pPr>
              <w:rPr>
                <w:b/>
                <w:sz w:val="18"/>
                <w:szCs w:val="18"/>
              </w:rPr>
            </w:pPr>
          </w:p>
        </w:tc>
        <w:tc>
          <w:tcPr>
            <w:tcW w:w="2808" w:type="pct"/>
            <w:shd w:val="clear" w:color="auto" w:fill="auto"/>
          </w:tcPr>
          <w:p w:rsidR="008B1316" w:rsidRPr="00422DE5" w:rsidP="000D5B0C" w14:paraId="185C7139" w14:textId="77777777">
            <w:pPr>
              <w:rPr>
                <w:i/>
                <w:color w:val="0070C0"/>
                <w:sz w:val="18"/>
                <w:szCs w:val="18"/>
              </w:rPr>
            </w:pPr>
          </w:p>
        </w:tc>
        <w:tc>
          <w:tcPr>
            <w:tcW w:w="517" w:type="pct"/>
            <w:shd w:val="clear" w:color="auto" w:fill="auto"/>
            <w:vAlign w:val="center"/>
          </w:tcPr>
          <w:p w:rsidR="008B1316" w:rsidRPr="0046282D" w:rsidP="000D5B0C" w14:paraId="2D704869" w14:textId="77777777">
            <w:pPr>
              <w:jc w:val="center"/>
              <w:rPr>
                <w:b/>
                <w:sz w:val="18"/>
                <w:szCs w:val="18"/>
              </w:rPr>
            </w:pPr>
          </w:p>
        </w:tc>
        <w:tc>
          <w:tcPr>
            <w:tcW w:w="682" w:type="pct"/>
            <w:shd w:val="clear" w:color="auto" w:fill="auto"/>
            <w:vAlign w:val="center"/>
          </w:tcPr>
          <w:p w:rsidR="008B1316" w:rsidRPr="0046282D" w:rsidP="000D5B0C" w14:paraId="4796C088" w14:textId="77777777">
            <w:pPr>
              <w:jc w:val="center"/>
              <w:rPr>
                <w:b/>
                <w:sz w:val="18"/>
                <w:szCs w:val="18"/>
              </w:rPr>
            </w:pPr>
          </w:p>
        </w:tc>
        <w:tc>
          <w:tcPr>
            <w:tcW w:w="439" w:type="pct"/>
            <w:shd w:val="clear" w:color="auto" w:fill="auto"/>
            <w:vAlign w:val="center"/>
          </w:tcPr>
          <w:p w:rsidR="008B1316" w:rsidRPr="0046282D" w:rsidP="000D5B0C" w14:paraId="7D64F9D1" w14:textId="77777777">
            <w:pPr>
              <w:jc w:val="center"/>
              <w:rPr>
                <w:b/>
                <w:sz w:val="18"/>
                <w:szCs w:val="18"/>
              </w:rPr>
            </w:pPr>
          </w:p>
        </w:tc>
        <w:tc>
          <w:tcPr>
            <w:tcW w:w="339" w:type="pct"/>
          </w:tcPr>
          <w:p w:rsidR="008B1316" w:rsidP="000D5B0C" w14:paraId="25D0D405" w14:textId="77777777">
            <w:pPr>
              <w:jc w:val="center"/>
              <w:rPr>
                <w:b/>
                <w:sz w:val="18"/>
                <w:szCs w:val="18"/>
              </w:rPr>
            </w:pPr>
          </w:p>
        </w:tc>
      </w:tr>
      <w:tr w14:paraId="6044074E" w14:textId="77777777" w:rsidTr="000D5B0C">
        <w:tblPrEx>
          <w:tblW w:w="5000" w:type="pct"/>
          <w:tblLook w:val="01E0"/>
        </w:tblPrEx>
        <w:trPr>
          <w:trHeight w:val="270"/>
        </w:trPr>
        <w:tc>
          <w:tcPr>
            <w:tcW w:w="214" w:type="pct"/>
            <w:shd w:val="clear" w:color="auto" w:fill="auto"/>
          </w:tcPr>
          <w:p w:rsidR="008B1316" w:rsidRPr="0046282D" w:rsidP="000D5B0C" w14:paraId="77B547D8" w14:textId="77777777">
            <w:pPr>
              <w:rPr>
                <w:b/>
                <w:sz w:val="18"/>
                <w:szCs w:val="18"/>
              </w:rPr>
            </w:pPr>
          </w:p>
        </w:tc>
        <w:tc>
          <w:tcPr>
            <w:tcW w:w="2808" w:type="pct"/>
            <w:shd w:val="clear" w:color="auto" w:fill="auto"/>
          </w:tcPr>
          <w:p w:rsidR="008B1316" w:rsidRPr="00422DE5" w:rsidP="000D5B0C" w14:paraId="00923404" w14:textId="77777777">
            <w:pPr>
              <w:rPr>
                <w:i/>
                <w:color w:val="0070C0"/>
                <w:sz w:val="18"/>
                <w:szCs w:val="18"/>
              </w:rPr>
            </w:pPr>
          </w:p>
        </w:tc>
        <w:tc>
          <w:tcPr>
            <w:tcW w:w="517" w:type="pct"/>
            <w:shd w:val="clear" w:color="auto" w:fill="auto"/>
            <w:vAlign w:val="center"/>
          </w:tcPr>
          <w:p w:rsidR="008B1316" w:rsidRPr="0046282D" w:rsidP="000D5B0C" w14:paraId="03E22B63" w14:textId="77777777">
            <w:pPr>
              <w:jc w:val="center"/>
              <w:rPr>
                <w:b/>
                <w:sz w:val="18"/>
                <w:szCs w:val="18"/>
              </w:rPr>
            </w:pPr>
          </w:p>
        </w:tc>
        <w:tc>
          <w:tcPr>
            <w:tcW w:w="682" w:type="pct"/>
            <w:shd w:val="clear" w:color="auto" w:fill="auto"/>
            <w:vAlign w:val="center"/>
          </w:tcPr>
          <w:p w:rsidR="008B1316" w:rsidRPr="0046282D" w:rsidP="000D5B0C" w14:paraId="16A735B5" w14:textId="77777777">
            <w:pPr>
              <w:jc w:val="center"/>
              <w:rPr>
                <w:b/>
                <w:sz w:val="18"/>
                <w:szCs w:val="18"/>
              </w:rPr>
            </w:pPr>
          </w:p>
        </w:tc>
        <w:tc>
          <w:tcPr>
            <w:tcW w:w="439" w:type="pct"/>
            <w:shd w:val="clear" w:color="auto" w:fill="auto"/>
            <w:vAlign w:val="center"/>
          </w:tcPr>
          <w:p w:rsidR="008B1316" w:rsidRPr="0046282D" w:rsidP="000D5B0C" w14:paraId="27C41D55" w14:textId="77777777">
            <w:pPr>
              <w:jc w:val="center"/>
              <w:rPr>
                <w:b/>
                <w:sz w:val="18"/>
                <w:szCs w:val="18"/>
              </w:rPr>
            </w:pPr>
          </w:p>
        </w:tc>
        <w:tc>
          <w:tcPr>
            <w:tcW w:w="339" w:type="pct"/>
          </w:tcPr>
          <w:p w:rsidR="008B1316" w:rsidP="000D5B0C" w14:paraId="29A5FF68" w14:textId="77777777">
            <w:pPr>
              <w:jc w:val="center"/>
              <w:rPr>
                <w:b/>
                <w:sz w:val="18"/>
                <w:szCs w:val="18"/>
              </w:rPr>
            </w:pPr>
          </w:p>
        </w:tc>
      </w:tr>
      <w:tr w14:paraId="4185C60F" w14:textId="77777777" w:rsidTr="000D5B0C">
        <w:tblPrEx>
          <w:tblW w:w="5000" w:type="pct"/>
          <w:tblLook w:val="01E0"/>
        </w:tblPrEx>
        <w:trPr>
          <w:trHeight w:val="270"/>
        </w:trPr>
        <w:tc>
          <w:tcPr>
            <w:tcW w:w="214" w:type="pct"/>
            <w:shd w:val="clear" w:color="auto" w:fill="auto"/>
          </w:tcPr>
          <w:p w:rsidR="008B1316" w:rsidRPr="0046282D" w:rsidP="000D5B0C" w14:paraId="2CD922F7" w14:textId="77777777">
            <w:pPr>
              <w:rPr>
                <w:b/>
                <w:sz w:val="18"/>
                <w:szCs w:val="18"/>
              </w:rPr>
            </w:pPr>
          </w:p>
        </w:tc>
        <w:tc>
          <w:tcPr>
            <w:tcW w:w="2808" w:type="pct"/>
            <w:shd w:val="clear" w:color="auto" w:fill="auto"/>
          </w:tcPr>
          <w:p w:rsidR="008B1316" w:rsidRPr="00422DE5" w:rsidP="000D5B0C" w14:paraId="211F193A" w14:textId="77777777">
            <w:pPr>
              <w:rPr>
                <w:i/>
                <w:color w:val="0070C0"/>
                <w:sz w:val="18"/>
                <w:szCs w:val="18"/>
              </w:rPr>
            </w:pPr>
          </w:p>
        </w:tc>
        <w:tc>
          <w:tcPr>
            <w:tcW w:w="517" w:type="pct"/>
            <w:shd w:val="clear" w:color="auto" w:fill="auto"/>
            <w:vAlign w:val="center"/>
          </w:tcPr>
          <w:p w:rsidR="008B1316" w:rsidRPr="0046282D" w:rsidP="000D5B0C" w14:paraId="41178217" w14:textId="77777777">
            <w:pPr>
              <w:jc w:val="center"/>
              <w:rPr>
                <w:b/>
                <w:sz w:val="18"/>
                <w:szCs w:val="18"/>
              </w:rPr>
            </w:pPr>
          </w:p>
        </w:tc>
        <w:tc>
          <w:tcPr>
            <w:tcW w:w="682" w:type="pct"/>
            <w:shd w:val="clear" w:color="auto" w:fill="auto"/>
            <w:vAlign w:val="center"/>
          </w:tcPr>
          <w:p w:rsidR="008B1316" w:rsidRPr="0046282D" w:rsidP="000D5B0C" w14:paraId="3DE672CA" w14:textId="77777777">
            <w:pPr>
              <w:jc w:val="center"/>
              <w:rPr>
                <w:b/>
                <w:sz w:val="18"/>
                <w:szCs w:val="18"/>
              </w:rPr>
            </w:pPr>
          </w:p>
        </w:tc>
        <w:tc>
          <w:tcPr>
            <w:tcW w:w="439" w:type="pct"/>
            <w:shd w:val="clear" w:color="auto" w:fill="auto"/>
            <w:vAlign w:val="center"/>
          </w:tcPr>
          <w:p w:rsidR="008B1316" w:rsidRPr="0046282D" w:rsidP="000D5B0C" w14:paraId="4CCE7F55" w14:textId="77777777">
            <w:pPr>
              <w:jc w:val="center"/>
              <w:rPr>
                <w:b/>
                <w:sz w:val="18"/>
                <w:szCs w:val="18"/>
              </w:rPr>
            </w:pPr>
          </w:p>
        </w:tc>
        <w:tc>
          <w:tcPr>
            <w:tcW w:w="339" w:type="pct"/>
          </w:tcPr>
          <w:p w:rsidR="008B1316" w:rsidP="000D5B0C" w14:paraId="28F7B274" w14:textId="77777777">
            <w:pPr>
              <w:jc w:val="center"/>
              <w:rPr>
                <w:b/>
                <w:sz w:val="18"/>
                <w:szCs w:val="18"/>
              </w:rPr>
            </w:pPr>
          </w:p>
        </w:tc>
      </w:tr>
      <w:tr w14:paraId="544EBED4" w14:textId="77777777" w:rsidTr="000D5B0C">
        <w:tblPrEx>
          <w:tblW w:w="5000" w:type="pct"/>
          <w:tblLook w:val="01E0"/>
        </w:tblPrEx>
        <w:trPr>
          <w:trHeight w:val="270"/>
        </w:trPr>
        <w:tc>
          <w:tcPr>
            <w:tcW w:w="214" w:type="pct"/>
            <w:shd w:val="clear" w:color="auto" w:fill="auto"/>
          </w:tcPr>
          <w:p w:rsidR="008B1316" w:rsidRPr="0046282D" w:rsidP="000D5B0C" w14:paraId="440C16F3" w14:textId="77777777">
            <w:pPr>
              <w:rPr>
                <w:b/>
                <w:sz w:val="18"/>
                <w:szCs w:val="18"/>
              </w:rPr>
            </w:pPr>
          </w:p>
        </w:tc>
        <w:tc>
          <w:tcPr>
            <w:tcW w:w="2808" w:type="pct"/>
            <w:shd w:val="clear" w:color="auto" w:fill="auto"/>
          </w:tcPr>
          <w:p w:rsidR="008B1316" w:rsidRPr="00422DE5" w:rsidP="000D5B0C" w14:paraId="1ED93887" w14:textId="77777777">
            <w:pPr>
              <w:rPr>
                <w:i/>
                <w:color w:val="0070C0"/>
                <w:sz w:val="18"/>
                <w:szCs w:val="18"/>
              </w:rPr>
            </w:pPr>
          </w:p>
        </w:tc>
        <w:tc>
          <w:tcPr>
            <w:tcW w:w="517" w:type="pct"/>
            <w:shd w:val="clear" w:color="auto" w:fill="auto"/>
            <w:vAlign w:val="center"/>
          </w:tcPr>
          <w:p w:rsidR="008B1316" w:rsidRPr="0046282D" w:rsidP="000D5B0C" w14:paraId="0E5A5B21" w14:textId="77777777">
            <w:pPr>
              <w:jc w:val="center"/>
              <w:rPr>
                <w:b/>
                <w:sz w:val="18"/>
                <w:szCs w:val="18"/>
              </w:rPr>
            </w:pPr>
          </w:p>
        </w:tc>
        <w:tc>
          <w:tcPr>
            <w:tcW w:w="682" w:type="pct"/>
            <w:shd w:val="clear" w:color="auto" w:fill="auto"/>
            <w:vAlign w:val="center"/>
          </w:tcPr>
          <w:p w:rsidR="008B1316" w:rsidRPr="0046282D" w:rsidP="000D5B0C" w14:paraId="3B66AA6D" w14:textId="77777777">
            <w:pPr>
              <w:jc w:val="center"/>
              <w:rPr>
                <w:b/>
                <w:sz w:val="18"/>
                <w:szCs w:val="18"/>
              </w:rPr>
            </w:pPr>
          </w:p>
        </w:tc>
        <w:tc>
          <w:tcPr>
            <w:tcW w:w="439" w:type="pct"/>
            <w:shd w:val="clear" w:color="auto" w:fill="auto"/>
            <w:vAlign w:val="center"/>
          </w:tcPr>
          <w:p w:rsidR="008B1316" w:rsidRPr="0046282D" w:rsidP="000D5B0C" w14:paraId="6CA4DC3B" w14:textId="77777777">
            <w:pPr>
              <w:jc w:val="center"/>
              <w:rPr>
                <w:b/>
                <w:sz w:val="18"/>
                <w:szCs w:val="18"/>
              </w:rPr>
            </w:pPr>
          </w:p>
        </w:tc>
        <w:tc>
          <w:tcPr>
            <w:tcW w:w="339" w:type="pct"/>
          </w:tcPr>
          <w:p w:rsidR="008B1316" w:rsidP="000D5B0C" w14:paraId="0BA1ABF6" w14:textId="77777777">
            <w:pPr>
              <w:jc w:val="center"/>
              <w:rPr>
                <w:b/>
                <w:sz w:val="18"/>
                <w:szCs w:val="18"/>
              </w:rPr>
            </w:pPr>
          </w:p>
        </w:tc>
      </w:tr>
      <w:tr w14:paraId="3B8B11FC" w14:textId="77777777" w:rsidTr="000D5B0C">
        <w:tblPrEx>
          <w:tblW w:w="5000" w:type="pct"/>
          <w:tblLook w:val="01E0"/>
        </w:tblPrEx>
        <w:trPr>
          <w:trHeight w:val="270"/>
        </w:trPr>
        <w:tc>
          <w:tcPr>
            <w:tcW w:w="214" w:type="pct"/>
            <w:shd w:val="clear" w:color="auto" w:fill="auto"/>
          </w:tcPr>
          <w:p w:rsidR="008B1316" w:rsidRPr="0046282D" w:rsidP="000D5B0C" w14:paraId="6BFBA946" w14:textId="77777777">
            <w:pPr>
              <w:rPr>
                <w:b/>
                <w:sz w:val="18"/>
                <w:szCs w:val="18"/>
              </w:rPr>
            </w:pPr>
          </w:p>
        </w:tc>
        <w:tc>
          <w:tcPr>
            <w:tcW w:w="2808" w:type="pct"/>
            <w:shd w:val="clear" w:color="auto" w:fill="auto"/>
          </w:tcPr>
          <w:p w:rsidR="008B1316" w:rsidRPr="00422DE5" w:rsidP="000D5B0C" w14:paraId="3099CF9A" w14:textId="77777777">
            <w:pPr>
              <w:rPr>
                <w:i/>
                <w:color w:val="0070C0"/>
                <w:sz w:val="18"/>
                <w:szCs w:val="18"/>
              </w:rPr>
            </w:pPr>
          </w:p>
        </w:tc>
        <w:tc>
          <w:tcPr>
            <w:tcW w:w="517" w:type="pct"/>
            <w:shd w:val="clear" w:color="auto" w:fill="auto"/>
            <w:vAlign w:val="center"/>
          </w:tcPr>
          <w:p w:rsidR="008B1316" w:rsidRPr="0046282D" w:rsidP="000D5B0C" w14:paraId="17BE1373" w14:textId="77777777">
            <w:pPr>
              <w:jc w:val="center"/>
              <w:rPr>
                <w:b/>
                <w:sz w:val="18"/>
                <w:szCs w:val="18"/>
              </w:rPr>
            </w:pPr>
          </w:p>
        </w:tc>
        <w:tc>
          <w:tcPr>
            <w:tcW w:w="682" w:type="pct"/>
            <w:shd w:val="clear" w:color="auto" w:fill="auto"/>
            <w:vAlign w:val="center"/>
          </w:tcPr>
          <w:p w:rsidR="008B1316" w:rsidRPr="0046282D" w:rsidP="000D5B0C" w14:paraId="71FCE7B5" w14:textId="77777777">
            <w:pPr>
              <w:jc w:val="center"/>
              <w:rPr>
                <w:b/>
                <w:sz w:val="18"/>
                <w:szCs w:val="18"/>
              </w:rPr>
            </w:pPr>
          </w:p>
        </w:tc>
        <w:tc>
          <w:tcPr>
            <w:tcW w:w="439" w:type="pct"/>
            <w:shd w:val="clear" w:color="auto" w:fill="auto"/>
            <w:vAlign w:val="center"/>
          </w:tcPr>
          <w:p w:rsidR="008B1316" w:rsidRPr="0046282D" w:rsidP="000D5B0C" w14:paraId="0E520F28" w14:textId="77777777">
            <w:pPr>
              <w:jc w:val="center"/>
              <w:rPr>
                <w:b/>
                <w:sz w:val="18"/>
                <w:szCs w:val="18"/>
              </w:rPr>
            </w:pPr>
          </w:p>
        </w:tc>
        <w:tc>
          <w:tcPr>
            <w:tcW w:w="339" w:type="pct"/>
          </w:tcPr>
          <w:p w:rsidR="008B1316" w:rsidP="000D5B0C" w14:paraId="7D1C2381" w14:textId="77777777">
            <w:pPr>
              <w:jc w:val="center"/>
              <w:rPr>
                <w:b/>
                <w:sz w:val="18"/>
                <w:szCs w:val="18"/>
              </w:rPr>
            </w:pPr>
          </w:p>
        </w:tc>
      </w:tr>
    </w:tbl>
    <w:p w:rsidR="008B1316" w:rsidP="008B1316" w14:paraId="613DCFC7" w14:textId="77777777">
      <w:pPr>
        <w:rPr>
          <w:i/>
          <w:color w:val="0070C0"/>
        </w:rPr>
      </w:pPr>
    </w:p>
    <w:p w:rsidR="008B1316" w:rsidP="008B1316" w14:paraId="1B590054" w14:textId="77777777">
      <w:pPr>
        <w:rPr>
          <w:i/>
          <w:color w:val="0070C0"/>
        </w:rPr>
      </w:pPr>
    </w:p>
    <w:p w:rsidR="008B1316" w:rsidP="008B1316" w14:paraId="406E53BB" w14:textId="77777777">
      <w:pPr>
        <w:rPr>
          <w:i/>
          <w:color w:val="0070C0"/>
        </w:rPr>
      </w:pPr>
    </w:p>
    <w:p w:rsidR="008B1316" w:rsidP="008B1316" w14:paraId="638F1622" w14:textId="77777777">
      <w:pPr>
        <w:rPr>
          <w:i/>
          <w:color w:val="0070C0"/>
        </w:rPr>
      </w:pPr>
    </w:p>
    <w:p w:rsidR="008B1316" w:rsidP="008B1316" w14:paraId="0350F118" w14:textId="77777777">
      <w:pPr>
        <w:rPr>
          <w:i/>
          <w:color w:val="0070C0"/>
        </w:rPr>
      </w:pPr>
    </w:p>
    <w:p w:rsidR="008B1316" w:rsidP="008B1316" w14:paraId="533DD7EB" w14:textId="77777777">
      <w:pPr>
        <w:rPr>
          <w:i/>
          <w:color w:val="0070C0"/>
        </w:rPr>
      </w:pPr>
    </w:p>
    <w:p w:rsidR="008B1316" w:rsidRPr="00422DE5" w:rsidP="008B1316" w14:paraId="0691470A" w14:textId="77777777">
      <w:pPr>
        <w:rPr>
          <w:i/>
          <w:color w:val="0070C0"/>
        </w:rPr>
      </w:pPr>
    </w:p>
    <w:p w:rsidR="008B1316" w:rsidP="008B1316" w14:paraId="0E5F0DFF" w14:textId="77777777">
      <w:pPr>
        <w:rPr>
          <w:sz w:val="32"/>
          <w:szCs w:val="40"/>
        </w:rPr>
      </w:pPr>
    </w:p>
    <w:p w:rsidR="008B1316" w:rsidP="008B1316" w14:paraId="6FA8AE6D" w14:textId="77777777">
      <w:pPr>
        <w:rPr>
          <w:sz w:val="32"/>
          <w:szCs w:val="40"/>
        </w:rPr>
      </w:pPr>
    </w:p>
    <w:p w:rsidR="008B1316" w:rsidP="008B1316" w14:paraId="35386DAE" w14:textId="77777777">
      <w:pPr>
        <w:rPr>
          <w:sz w:val="32"/>
          <w:szCs w:val="40"/>
        </w:rPr>
      </w:pPr>
    </w:p>
    <w:p w:rsidR="008B1316" w:rsidP="008B1316" w14:paraId="50D47D35" w14:textId="77777777">
      <w:pPr>
        <w:rPr>
          <w:sz w:val="32"/>
          <w:szCs w:val="40"/>
        </w:rPr>
      </w:pPr>
    </w:p>
    <w:p w:rsidR="008B1316" w:rsidRPr="008F454C" w:rsidP="008B1316" w14:paraId="02D441A9" w14:textId="77777777">
      <w:pPr>
        <w:pStyle w:val="Heading2"/>
      </w:pPr>
      <w:r>
        <w:t xml:space="preserve">OPPRINNELG RISIKOMATRISE </w:t>
      </w:r>
    </w:p>
    <w:p w:rsidR="008B1316" w:rsidP="008B1316" w14:paraId="23E796FC" w14:textId="77777777">
      <w:pPr>
        <w:rPr>
          <w:szCs w:val="22"/>
        </w:rPr>
      </w:pPr>
      <w:r w:rsidRPr="00421032">
        <w:rPr>
          <w:szCs w:val="22"/>
          <w:lang w:val="nn-NO"/>
        </w:rPr>
        <w:t xml:space="preserve">Verdiane for </w:t>
      </w:r>
      <w:r w:rsidRPr="00421032">
        <w:rPr>
          <w:szCs w:val="22"/>
          <w:lang w:val="nn-NO"/>
        </w:rPr>
        <w:t>sannsynlighet</w:t>
      </w:r>
      <w:r w:rsidRPr="00421032">
        <w:rPr>
          <w:szCs w:val="22"/>
          <w:lang w:val="nn-NO"/>
        </w:rPr>
        <w:t xml:space="preserve"> og konsekvens for kvart scenario gjev eit punkt i tabellen under.  </w:t>
      </w:r>
      <w:r>
        <w:rPr>
          <w:szCs w:val="22"/>
        </w:rPr>
        <w:t>Dette er din OPPRINNELIGE vurdering, før du iverksetter noen risikoreduserende tiltak (vist til i tabellen over, i blått felt)</w:t>
      </w:r>
    </w:p>
    <w:p w:rsidR="008B1316" w:rsidRPr="008702EA" w:rsidP="008B1316" w14:paraId="069809EF" w14:textId="77777777">
      <w:pPr>
        <w:rPr>
          <w:i/>
          <w:color w:val="0070C0"/>
          <w:szCs w:val="22"/>
        </w:rPr>
      </w:pPr>
    </w:p>
    <w:p w:rsidR="008B1316" w:rsidRPr="008F454C" w:rsidP="008B1316" w14:paraId="11C1CBC7" w14:textId="77777777">
      <w:pPr>
        <w:rPr>
          <w:b/>
        </w:rPr>
      </w:pPr>
    </w:p>
    <w:p w:rsidR="008B1316" w:rsidRPr="00B43B5B" w:rsidP="008B1316" w14:paraId="52B33C60" w14:textId="77777777">
      <w:pPr>
        <w:rPr>
          <w:i/>
          <w:color w:val="0070C0"/>
          <w:szCs w:val="22"/>
        </w:rPr>
      </w:pPr>
    </w:p>
    <w:tbl>
      <w:tblPr>
        <w:tblStyle w:val="Tabellrutenett1"/>
        <w:tblW w:w="0" w:type="auto"/>
        <w:tblLook w:val="04A0"/>
      </w:tblPr>
      <w:tblGrid>
        <w:gridCol w:w="1153"/>
        <w:gridCol w:w="2031"/>
        <w:gridCol w:w="2121"/>
        <w:gridCol w:w="2032"/>
        <w:gridCol w:w="2121"/>
      </w:tblGrid>
      <w:tr w14:paraId="454DA8A8" w14:textId="77777777" w:rsidTr="000D5B0C">
        <w:tblPrEx>
          <w:tblW w:w="0" w:type="auto"/>
          <w:tblLook w:val="04A0"/>
        </w:tblPrEx>
        <w:trPr>
          <w:trHeight w:val="952"/>
        </w:trPr>
        <w:tc>
          <w:tcPr>
            <w:tcW w:w="1242" w:type="dxa"/>
            <w:vMerge w:val="restart"/>
            <w:vAlign w:val="center"/>
          </w:tcPr>
          <w:p w:rsidR="008B1316" w:rsidRPr="00B43B5B" w:rsidP="000D5B0C" w14:paraId="412019B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B1316" w:rsidRPr="00B43B5B" w:rsidP="000D5B0C" w14:paraId="0787A8C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B1316" w:rsidRPr="00B43B5B" w:rsidP="000D5B0C" w14:paraId="7A6364B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21C7D3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29FC05F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B1316" w:rsidRPr="00B43B5B" w:rsidP="000D5B0C" w14:paraId="447C9E0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B1316" w:rsidRPr="00B43B5B" w:rsidP="000D5B0C" w14:paraId="7BC85F1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0F4032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B1316" w:rsidRPr="00B43B5B" w:rsidP="000D5B0C" w14:paraId="3C2A42F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B1316" w:rsidRPr="00B43B5B" w:rsidP="000D5B0C" w14:paraId="3C58D0D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B1316" w:rsidRPr="00B43B5B" w:rsidP="000D5B0C" w14:paraId="36513F7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B1316" w:rsidRPr="00B43B5B" w:rsidP="000D5B0C" w14:paraId="65FBC2B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B1316" w:rsidRPr="00B43B5B" w:rsidP="000D5B0C" w14:paraId="066AD40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B1316" w:rsidRPr="00B43B5B" w:rsidP="000D5B0C" w14:paraId="4B55FF8B" w14:textId="77777777">
            <w:pPr>
              <w:rPr>
                <w:i/>
                <w:color w:val="0070C0"/>
                <w:szCs w:val="22"/>
                <w:lang w:val="en-US"/>
              </w:rPr>
            </w:pPr>
          </w:p>
        </w:tc>
        <w:tc>
          <w:tcPr>
            <w:tcW w:w="2232" w:type="dxa"/>
            <w:tcBorders>
              <w:bottom w:val="single" w:sz="4" w:space="0" w:color="auto"/>
            </w:tcBorders>
            <w:shd w:val="clear" w:color="auto" w:fill="FFFF00"/>
            <w:vAlign w:val="center"/>
          </w:tcPr>
          <w:p w:rsidR="008B1316" w:rsidRPr="00B43B5B" w:rsidP="000D5B0C" w14:paraId="3D3944E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5914F762"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14633D8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4D50B4" w:rsidP="000D5B0C" w14:paraId="3E3D009F" w14:textId="77777777">
            <w:pPr>
              <w:jc w:val="center"/>
              <w:rPr>
                <w:b/>
                <w:color w:val="0070C0"/>
                <w:szCs w:val="22"/>
                <w:lang w:val="en-US"/>
              </w:rPr>
            </w:pPr>
          </w:p>
        </w:tc>
      </w:tr>
      <w:tr w14:paraId="3B1E9217" w14:textId="77777777" w:rsidTr="000D5B0C">
        <w:tblPrEx>
          <w:tblW w:w="0" w:type="auto"/>
          <w:tblLook w:val="04A0"/>
        </w:tblPrEx>
        <w:trPr>
          <w:trHeight w:val="952"/>
        </w:trPr>
        <w:tc>
          <w:tcPr>
            <w:tcW w:w="1242" w:type="dxa"/>
            <w:vMerge/>
          </w:tcPr>
          <w:p w:rsidR="008B1316" w:rsidRPr="00B43B5B" w:rsidP="000D5B0C" w14:paraId="4F4C0727"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32BB400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B1316" w:rsidRPr="00B43B5B" w:rsidP="000D5B0C" w14:paraId="5493423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30607912"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001184C1" w14:textId="77777777">
            <w:pPr>
              <w:jc w:val="center"/>
              <w:rPr>
                <w:i/>
                <w:color w:val="0070C0"/>
                <w:szCs w:val="22"/>
                <w:lang w:val="en-US"/>
              </w:rPr>
            </w:pPr>
          </w:p>
        </w:tc>
      </w:tr>
      <w:tr w14:paraId="38F7F04E" w14:textId="77777777" w:rsidTr="000D5B0C">
        <w:tblPrEx>
          <w:tblW w:w="0" w:type="auto"/>
          <w:tblLook w:val="04A0"/>
        </w:tblPrEx>
        <w:trPr>
          <w:trHeight w:val="952"/>
        </w:trPr>
        <w:tc>
          <w:tcPr>
            <w:tcW w:w="1242" w:type="dxa"/>
            <w:vMerge/>
          </w:tcPr>
          <w:p w:rsidR="008B1316" w:rsidRPr="00B43B5B" w:rsidP="000D5B0C" w14:paraId="1ED75C1E"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46F5B142"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B1316" w:rsidRPr="00F82C59" w:rsidP="000D5B0C" w14:paraId="5A9DF9F5"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8B1316" w:rsidRPr="00B43B5B" w:rsidP="000D5B0C" w14:paraId="798B02B1"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8B1316" w:rsidRPr="00B43B5B" w:rsidP="000D5B0C" w14:paraId="64F34692"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25606B" w:rsidP="000D5B0C" w14:paraId="63E73C0F"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58FA2D03" w14:textId="77777777" w:rsidTr="000D5B0C">
        <w:tblPrEx>
          <w:tblW w:w="0" w:type="auto"/>
          <w:tblLook w:val="04A0"/>
        </w:tblPrEx>
        <w:trPr>
          <w:trHeight w:val="952"/>
        </w:trPr>
        <w:tc>
          <w:tcPr>
            <w:tcW w:w="1242" w:type="dxa"/>
            <w:vMerge/>
          </w:tcPr>
          <w:p w:rsidR="008B1316" w:rsidRPr="00B43B5B" w:rsidP="000D5B0C" w14:paraId="1ACAA68C" w14:textId="77777777">
            <w:pPr>
              <w:rPr>
                <w:i/>
                <w:color w:val="0070C0"/>
                <w:szCs w:val="22"/>
                <w:lang w:val="en-US"/>
              </w:rPr>
            </w:pPr>
          </w:p>
        </w:tc>
        <w:tc>
          <w:tcPr>
            <w:tcW w:w="2232" w:type="dxa"/>
            <w:shd w:val="clear" w:color="auto" w:fill="00C818"/>
            <w:vAlign w:val="center"/>
          </w:tcPr>
          <w:p w:rsidR="008B1316" w:rsidRPr="00B43B5B" w:rsidP="000D5B0C" w14:paraId="6B6403E7" w14:textId="77777777">
            <w:pPr>
              <w:jc w:val="center"/>
              <w:rPr>
                <w:i/>
                <w:color w:val="0070C0"/>
                <w:szCs w:val="22"/>
                <w:lang w:val="en-US"/>
              </w:rPr>
            </w:pPr>
          </w:p>
        </w:tc>
        <w:tc>
          <w:tcPr>
            <w:tcW w:w="2233" w:type="dxa"/>
            <w:shd w:val="clear" w:color="auto" w:fill="00C818"/>
            <w:vAlign w:val="center"/>
          </w:tcPr>
          <w:p w:rsidR="008B1316" w:rsidRPr="00B43B5B" w:rsidP="000D5B0C" w14:paraId="76F693D9" w14:textId="77777777">
            <w:pPr>
              <w:jc w:val="center"/>
              <w:rPr>
                <w:i/>
                <w:color w:val="0070C0"/>
                <w:szCs w:val="22"/>
                <w:lang w:val="en-US"/>
              </w:rPr>
            </w:pPr>
          </w:p>
        </w:tc>
        <w:tc>
          <w:tcPr>
            <w:tcW w:w="2233" w:type="dxa"/>
            <w:shd w:val="clear" w:color="auto" w:fill="00C818"/>
            <w:vAlign w:val="center"/>
          </w:tcPr>
          <w:p w:rsidR="008B1316" w:rsidRPr="00B43B5B" w:rsidP="000D5B0C" w14:paraId="6C92F16D" w14:textId="77777777">
            <w:pPr>
              <w:jc w:val="center"/>
              <w:rPr>
                <w:i/>
                <w:color w:val="0070C0"/>
                <w:szCs w:val="22"/>
                <w:lang w:val="en-US"/>
              </w:rPr>
            </w:pPr>
          </w:p>
        </w:tc>
        <w:tc>
          <w:tcPr>
            <w:tcW w:w="2233" w:type="dxa"/>
            <w:shd w:val="clear" w:color="auto" w:fill="FFFF00"/>
            <w:vAlign w:val="center"/>
          </w:tcPr>
          <w:p w:rsidR="008B1316" w:rsidRPr="00F82C59" w:rsidP="000D5B0C" w14:paraId="5C44DDB4" w14:textId="77777777">
            <w:pPr>
              <w:jc w:val="center"/>
              <w:rPr>
                <w:rFonts w:ascii="Times New Roman" w:hAnsi="Times New Roman"/>
                <w:b/>
                <w:color w:val="0070C0"/>
                <w:sz w:val="24"/>
                <w:lang w:val="en-US"/>
              </w:rPr>
            </w:pPr>
          </w:p>
        </w:tc>
      </w:tr>
      <w:tr w14:paraId="6E37F6AA" w14:textId="77777777" w:rsidTr="000D5B0C">
        <w:tblPrEx>
          <w:tblW w:w="0" w:type="auto"/>
          <w:tblLook w:val="04A0"/>
        </w:tblPrEx>
        <w:trPr>
          <w:trHeight w:val="801"/>
        </w:trPr>
        <w:tc>
          <w:tcPr>
            <w:tcW w:w="1242" w:type="dxa"/>
          </w:tcPr>
          <w:p w:rsidR="008B1316" w:rsidRPr="00B43B5B" w:rsidP="000D5B0C" w14:paraId="109DB824" w14:textId="77777777">
            <w:pPr>
              <w:rPr>
                <w:i/>
                <w:color w:val="0070C0"/>
                <w:szCs w:val="22"/>
                <w:lang w:val="en-US"/>
              </w:rPr>
            </w:pPr>
          </w:p>
        </w:tc>
        <w:tc>
          <w:tcPr>
            <w:tcW w:w="8931" w:type="dxa"/>
            <w:gridSpan w:val="4"/>
          </w:tcPr>
          <w:p w:rsidR="008B1316" w:rsidRPr="00B43B5B" w:rsidP="000D5B0C" w14:paraId="0DADEDB6"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B1316" w:rsidRPr="00B43B5B" w:rsidP="000D5B0C" w14:paraId="64850E2C"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B1316" w:rsidRPr="00B43B5B" w:rsidP="000D5B0C" w14:paraId="5F7D8A85"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B1316" w:rsidRPr="00B43B5B" w:rsidP="008B1316" w14:paraId="73FEDC9A" w14:textId="77777777">
      <w:pPr>
        <w:rPr>
          <w:i/>
          <w:color w:val="0070C0"/>
          <w:szCs w:val="22"/>
          <w:lang w:val="en-US"/>
        </w:rPr>
      </w:pPr>
    </w:p>
    <w:p w:rsidR="008B1316" w:rsidP="008B1316" w14:paraId="13620219" w14:textId="77777777">
      <w:pPr>
        <w:rPr>
          <w:b/>
          <w:sz w:val="24"/>
          <w:lang w:val="en-US"/>
        </w:rPr>
      </w:pPr>
    </w:p>
    <w:p w:rsidR="008B1316" w:rsidRPr="00110F6A" w:rsidP="008B1316" w14:paraId="31F74031"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8B1316" w:rsidRPr="00934CCF" w:rsidP="008B1316" w14:paraId="756659BC"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8B1316" w:rsidP="008B1316" w14:paraId="728D7B81" w14:textId="77777777">
      <w:pPr>
        <w:rPr>
          <w:b/>
        </w:rPr>
      </w:pPr>
    </w:p>
    <w:p w:rsidR="008B1316" w:rsidP="008B1316" w14:paraId="38C7E798" w14:textId="77777777">
      <w:pPr>
        <w:rPr>
          <w:b/>
        </w:rPr>
      </w:pPr>
    </w:p>
    <w:p w:rsidR="008B1316" w:rsidP="008B1316" w14:paraId="680C8310" w14:textId="77777777">
      <w:pPr>
        <w:rPr>
          <w:b/>
        </w:rPr>
      </w:pPr>
    </w:p>
    <w:p w:rsidR="008B1316" w:rsidP="008B1316" w14:paraId="430CFCA4" w14:textId="77777777">
      <w:pPr>
        <w:rPr>
          <w:b/>
        </w:rPr>
      </w:pPr>
    </w:p>
    <w:p w:rsidR="008B1316" w:rsidP="008B1316" w14:paraId="6444F4C5" w14:textId="77777777">
      <w:pPr>
        <w:rPr>
          <w:b/>
        </w:rPr>
      </w:pPr>
    </w:p>
    <w:p w:rsidR="008B1316" w:rsidP="008B1316" w14:paraId="446F1790" w14:textId="77777777">
      <w:pPr>
        <w:rPr>
          <w:b/>
        </w:rPr>
      </w:pPr>
    </w:p>
    <w:p w:rsidR="008B1316" w:rsidP="008B1316" w14:paraId="74E7BBA9" w14:textId="77777777">
      <w:pPr>
        <w:rPr>
          <w:b/>
        </w:rPr>
      </w:pPr>
    </w:p>
    <w:p w:rsidR="008B1316" w:rsidP="008B1316" w14:paraId="7917461E" w14:textId="77777777">
      <w:pPr>
        <w:rPr>
          <w:b/>
        </w:rPr>
      </w:pPr>
    </w:p>
    <w:p w:rsidR="008B1316" w:rsidP="008B1316" w14:paraId="0CE9D354" w14:textId="77777777">
      <w:pPr>
        <w:rPr>
          <w:b/>
        </w:rPr>
      </w:pPr>
    </w:p>
    <w:p w:rsidR="008B1316" w:rsidP="008B1316" w14:paraId="015CFCAF" w14:textId="77777777">
      <w:pPr>
        <w:rPr>
          <w:b/>
        </w:rPr>
      </w:pPr>
    </w:p>
    <w:p w:rsidR="008B1316" w:rsidP="008B1316" w14:paraId="67567DC5" w14:textId="77777777">
      <w:pPr>
        <w:rPr>
          <w:b/>
        </w:rPr>
      </w:pPr>
    </w:p>
    <w:p w:rsidR="008B1316" w:rsidP="008B1316" w14:paraId="7C23D13F" w14:textId="77777777">
      <w:pPr>
        <w:rPr>
          <w:b/>
        </w:rPr>
      </w:pPr>
    </w:p>
    <w:p w:rsidR="008B1316" w:rsidP="008B1316" w14:paraId="051F4BA9" w14:textId="77777777">
      <w:pPr>
        <w:rPr>
          <w:b/>
        </w:rPr>
      </w:pPr>
    </w:p>
    <w:p w:rsidR="008B1316" w:rsidP="008B1316" w14:paraId="1CA649EB" w14:textId="77777777">
      <w:pPr>
        <w:rPr>
          <w:b/>
        </w:rPr>
      </w:pPr>
    </w:p>
    <w:p w:rsidR="008B1316" w:rsidP="008B1316" w14:paraId="326E86B3" w14:textId="77777777">
      <w:pPr>
        <w:rPr>
          <w:b/>
        </w:rPr>
      </w:pPr>
    </w:p>
    <w:p w:rsidR="008B1316" w:rsidP="008B1316" w14:paraId="5532620F" w14:textId="77777777">
      <w:pPr>
        <w:rPr>
          <w:b/>
        </w:rPr>
      </w:pPr>
    </w:p>
    <w:p w:rsidR="008B1316" w:rsidP="008B1316" w14:paraId="08E8BBE9" w14:textId="77777777">
      <w:pPr>
        <w:rPr>
          <w:b/>
        </w:rPr>
      </w:pPr>
    </w:p>
    <w:p w:rsidR="008B1316" w:rsidP="008B1316" w14:paraId="637D80AE" w14:textId="77777777">
      <w:pPr>
        <w:rPr>
          <w:b/>
        </w:rPr>
      </w:pPr>
    </w:p>
    <w:p w:rsidR="008B1316" w:rsidRPr="00BD5A06" w:rsidP="008B1316" w14:paraId="60BE8566" w14:textId="77777777">
      <w:pPr>
        <w:rPr>
          <w:b/>
        </w:rPr>
      </w:pPr>
    </w:p>
    <w:p w:rsidR="008B1316" w:rsidRPr="00421032" w:rsidP="008B1316" w14:paraId="0810935E" w14:textId="77777777">
      <w:pPr>
        <w:rPr>
          <w:b/>
          <w:sz w:val="24"/>
        </w:rPr>
      </w:pPr>
    </w:p>
    <w:p w:rsidR="008B1316" w:rsidP="008B1316" w14:paraId="7EF2338B" w14:textId="77777777">
      <w:pPr>
        <w:rPr>
          <w:b/>
          <w:sz w:val="24"/>
          <w:lang w:val="en-US"/>
        </w:rPr>
      </w:pPr>
      <w:r>
        <w:rPr>
          <w:b/>
          <w:sz w:val="24"/>
          <w:lang w:val="en-US"/>
        </w:rPr>
        <w:t>REVIDERT RISIKOMATRISE</w:t>
      </w:r>
    </w:p>
    <w:p w:rsidR="008B1316" w:rsidP="008B1316" w14:paraId="2CB056C1" w14:textId="77777777">
      <w:pPr>
        <w:rPr>
          <w:b/>
          <w:sz w:val="24"/>
          <w:lang w:val="en-US"/>
        </w:rPr>
      </w:pPr>
    </w:p>
    <w:p w:rsidR="008B1316" w:rsidP="008B1316" w14:paraId="03FCFC50"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8B1316" w:rsidRPr="008702EA" w:rsidP="008B1316" w14:paraId="1B684682" w14:textId="77777777">
      <w:pPr>
        <w:rPr>
          <w:i/>
          <w:color w:val="0070C0"/>
          <w:szCs w:val="22"/>
        </w:rPr>
      </w:pPr>
    </w:p>
    <w:p w:rsidR="008B1316" w:rsidRPr="008F454C" w:rsidP="008B1316" w14:paraId="0A659A9C" w14:textId="77777777">
      <w:pPr>
        <w:rPr>
          <w:b/>
        </w:rPr>
      </w:pPr>
    </w:p>
    <w:p w:rsidR="008B1316" w:rsidRPr="00B43B5B" w:rsidP="008B1316" w14:paraId="76E8FAAE" w14:textId="77777777">
      <w:pPr>
        <w:rPr>
          <w:i/>
          <w:color w:val="0070C0"/>
          <w:szCs w:val="22"/>
        </w:rPr>
      </w:pPr>
    </w:p>
    <w:tbl>
      <w:tblPr>
        <w:tblStyle w:val="Tabellrutenett1"/>
        <w:tblW w:w="0" w:type="auto"/>
        <w:tblLook w:val="04A0"/>
      </w:tblPr>
      <w:tblGrid>
        <w:gridCol w:w="1153"/>
        <w:gridCol w:w="2031"/>
        <w:gridCol w:w="2121"/>
        <w:gridCol w:w="2032"/>
        <w:gridCol w:w="2121"/>
      </w:tblGrid>
      <w:tr w14:paraId="6527F976" w14:textId="77777777" w:rsidTr="000D5B0C">
        <w:tblPrEx>
          <w:tblW w:w="0" w:type="auto"/>
          <w:tblLook w:val="04A0"/>
        </w:tblPrEx>
        <w:trPr>
          <w:trHeight w:val="952"/>
        </w:trPr>
        <w:tc>
          <w:tcPr>
            <w:tcW w:w="1242" w:type="dxa"/>
            <w:vMerge w:val="restart"/>
            <w:vAlign w:val="center"/>
          </w:tcPr>
          <w:p w:rsidR="008B1316" w:rsidRPr="00B43B5B" w:rsidP="000D5B0C" w14:paraId="62E5E54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B1316" w:rsidRPr="00B43B5B" w:rsidP="000D5B0C" w14:paraId="2899258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B1316" w:rsidRPr="00B43B5B" w:rsidP="000D5B0C" w14:paraId="1640FB3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5F1502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259CE1B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B1316" w:rsidRPr="00B43B5B" w:rsidP="000D5B0C" w14:paraId="0E8B81B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B1316" w:rsidRPr="00B43B5B" w:rsidP="000D5B0C" w14:paraId="18FB523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7C8D1B6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B1316" w:rsidRPr="00B43B5B" w:rsidP="000D5B0C" w14:paraId="4C615D6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B1316" w:rsidRPr="00B43B5B" w:rsidP="000D5B0C" w14:paraId="4E49966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B1316" w:rsidRPr="00B43B5B" w:rsidP="000D5B0C" w14:paraId="781CDB8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B1316" w:rsidRPr="00B43B5B" w:rsidP="000D5B0C" w14:paraId="061E43D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B1316" w:rsidRPr="00B43B5B" w:rsidP="000D5B0C" w14:paraId="521CCCA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B1316" w:rsidRPr="00B43B5B" w:rsidP="000D5B0C" w14:paraId="35E3AB5C" w14:textId="77777777">
            <w:pPr>
              <w:rPr>
                <w:i/>
                <w:color w:val="0070C0"/>
                <w:szCs w:val="22"/>
                <w:lang w:val="en-US"/>
              </w:rPr>
            </w:pPr>
          </w:p>
        </w:tc>
        <w:tc>
          <w:tcPr>
            <w:tcW w:w="2232" w:type="dxa"/>
            <w:tcBorders>
              <w:bottom w:val="single" w:sz="4" w:space="0" w:color="auto"/>
            </w:tcBorders>
            <w:shd w:val="clear" w:color="auto" w:fill="FFFF00"/>
            <w:vAlign w:val="center"/>
          </w:tcPr>
          <w:p w:rsidR="008B1316" w:rsidRPr="00B43B5B" w:rsidP="000D5B0C" w14:paraId="7A31C4F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625DD15B"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44356EB1"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4D50B4" w:rsidP="000D5B0C" w14:paraId="50E465F3" w14:textId="77777777">
            <w:pPr>
              <w:jc w:val="center"/>
              <w:rPr>
                <w:b/>
                <w:color w:val="0070C0"/>
                <w:szCs w:val="22"/>
                <w:lang w:val="en-US"/>
              </w:rPr>
            </w:pPr>
          </w:p>
        </w:tc>
      </w:tr>
      <w:tr w14:paraId="272BE123" w14:textId="77777777" w:rsidTr="000D5B0C">
        <w:tblPrEx>
          <w:tblW w:w="0" w:type="auto"/>
          <w:tblLook w:val="04A0"/>
        </w:tblPrEx>
        <w:trPr>
          <w:trHeight w:val="952"/>
        </w:trPr>
        <w:tc>
          <w:tcPr>
            <w:tcW w:w="1242" w:type="dxa"/>
            <w:vMerge/>
          </w:tcPr>
          <w:p w:rsidR="008B1316" w:rsidRPr="00B43B5B" w:rsidP="000D5B0C" w14:paraId="499A0A12"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35812517"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B1316" w:rsidRPr="00B43B5B" w:rsidP="000D5B0C" w14:paraId="3678A0F3"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4CC3499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7AEB1259" w14:textId="77777777">
            <w:pPr>
              <w:jc w:val="center"/>
              <w:rPr>
                <w:i/>
                <w:color w:val="0070C0"/>
                <w:szCs w:val="22"/>
                <w:lang w:val="en-US"/>
              </w:rPr>
            </w:pPr>
          </w:p>
        </w:tc>
      </w:tr>
      <w:tr w14:paraId="23E6072F" w14:textId="77777777" w:rsidTr="000D5B0C">
        <w:tblPrEx>
          <w:tblW w:w="0" w:type="auto"/>
          <w:tblLook w:val="04A0"/>
        </w:tblPrEx>
        <w:trPr>
          <w:trHeight w:val="952"/>
        </w:trPr>
        <w:tc>
          <w:tcPr>
            <w:tcW w:w="1242" w:type="dxa"/>
            <w:vMerge/>
          </w:tcPr>
          <w:p w:rsidR="008B1316" w:rsidRPr="00B43B5B" w:rsidP="000D5B0C" w14:paraId="5968B87B"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217A2C70"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B1316" w:rsidRPr="00F82C59" w:rsidP="000D5B0C" w14:paraId="670791C9"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8B1316" w:rsidRPr="00B43B5B" w:rsidP="000D5B0C" w14:paraId="2870C8B4"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8B1316" w:rsidRPr="00B43B5B" w:rsidP="000D5B0C" w14:paraId="09D05E7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19C489C5" w14:textId="77777777">
            <w:pPr>
              <w:jc w:val="center"/>
              <w:rPr>
                <w:i/>
                <w:color w:val="0070C0"/>
                <w:szCs w:val="22"/>
                <w:lang w:val="en-US"/>
              </w:rPr>
            </w:pPr>
          </w:p>
        </w:tc>
      </w:tr>
      <w:tr w14:paraId="734C5A29" w14:textId="77777777" w:rsidTr="000D5B0C">
        <w:tblPrEx>
          <w:tblW w:w="0" w:type="auto"/>
          <w:tblLook w:val="04A0"/>
        </w:tblPrEx>
        <w:trPr>
          <w:trHeight w:val="952"/>
        </w:trPr>
        <w:tc>
          <w:tcPr>
            <w:tcW w:w="1242" w:type="dxa"/>
            <w:vMerge/>
          </w:tcPr>
          <w:p w:rsidR="008B1316" w:rsidRPr="00B43B5B" w:rsidP="000D5B0C" w14:paraId="4AAE6DE4" w14:textId="77777777">
            <w:pPr>
              <w:rPr>
                <w:i/>
                <w:color w:val="0070C0"/>
                <w:szCs w:val="22"/>
                <w:lang w:val="en-US"/>
              </w:rPr>
            </w:pPr>
          </w:p>
        </w:tc>
        <w:tc>
          <w:tcPr>
            <w:tcW w:w="2232" w:type="dxa"/>
            <w:shd w:val="clear" w:color="auto" w:fill="00C818"/>
            <w:vAlign w:val="center"/>
          </w:tcPr>
          <w:p w:rsidR="008B1316" w:rsidRPr="00B43B5B" w:rsidP="000D5B0C" w14:paraId="20BA992C" w14:textId="77777777">
            <w:pPr>
              <w:jc w:val="center"/>
              <w:rPr>
                <w:i/>
                <w:color w:val="0070C0"/>
                <w:szCs w:val="22"/>
                <w:lang w:val="en-US"/>
              </w:rPr>
            </w:pPr>
          </w:p>
        </w:tc>
        <w:tc>
          <w:tcPr>
            <w:tcW w:w="2233" w:type="dxa"/>
            <w:shd w:val="clear" w:color="auto" w:fill="00C818"/>
            <w:vAlign w:val="center"/>
          </w:tcPr>
          <w:p w:rsidR="008B1316" w:rsidRPr="00B43B5B" w:rsidP="000D5B0C" w14:paraId="3193028E" w14:textId="77777777">
            <w:pPr>
              <w:jc w:val="center"/>
              <w:rPr>
                <w:i/>
                <w:color w:val="0070C0"/>
                <w:szCs w:val="22"/>
                <w:lang w:val="en-US"/>
              </w:rPr>
            </w:pPr>
          </w:p>
        </w:tc>
        <w:tc>
          <w:tcPr>
            <w:tcW w:w="2233" w:type="dxa"/>
            <w:shd w:val="clear" w:color="auto" w:fill="00C818"/>
            <w:vAlign w:val="center"/>
          </w:tcPr>
          <w:p w:rsidR="008B1316" w:rsidRPr="00B43B5B" w:rsidP="000D5B0C" w14:paraId="6FD5C5B1" w14:textId="77777777">
            <w:pPr>
              <w:jc w:val="center"/>
              <w:rPr>
                <w:i/>
                <w:color w:val="0070C0"/>
                <w:szCs w:val="22"/>
                <w:lang w:val="en-US"/>
              </w:rPr>
            </w:pPr>
          </w:p>
        </w:tc>
        <w:tc>
          <w:tcPr>
            <w:tcW w:w="2233" w:type="dxa"/>
            <w:shd w:val="clear" w:color="auto" w:fill="FFFF00"/>
            <w:vAlign w:val="center"/>
          </w:tcPr>
          <w:p w:rsidR="008B1316" w:rsidRPr="00F82C59" w:rsidP="000D5B0C" w14:paraId="770E1BC5"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32DD1438" w14:textId="77777777" w:rsidTr="000D5B0C">
        <w:tblPrEx>
          <w:tblW w:w="0" w:type="auto"/>
          <w:tblLook w:val="04A0"/>
        </w:tblPrEx>
        <w:trPr>
          <w:trHeight w:val="801"/>
        </w:trPr>
        <w:tc>
          <w:tcPr>
            <w:tcW w:w="1242" w:type="dxa"/>
          </w:tcPr>
          <w:p w:rsidR="008B1316" w:rsidRPr="00B43B5B" w:rsidP="000D5B0C" w14:paraId="532BD200" w14:textId="77777777">
            <w:pPr>
              <w:rPr>
                <w:i/>
                <w:color w:val="0070C0"/>
                <w:szCs w:val="22"/>
                <w:lang w:val="en-US"/>
              </w:rPr>
            </w:pPr>
          </w:p>
        </w:tc>
        <w:tc>
          <w:tcPr>
            <w:tcW w:w="8931" w:type="dxa"/>
            <w:gridSpan w:val="4"/>
          </w:tcPr>
          <w:p w:rsidR="008B1316" w:rsidRPr="00B43B5B" w:rsidP="000D5B0C" w14:paraId="5324349F"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B1316" w:rsidRPr="00B43B5B" w:rsidP="000D5B0C" w14:paraId="2F03A3CF"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B1316" w:rsidRPr="00B43B5B" w:rsidP="000D5B0C" w14:paraId="39B01331"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B1316" w:rsidRPr="00B43B5B" w:rsidP="008B1316" w14:paraId="665D84E1" w14:textId="77777777">
      <w:pPr>
        <w:rPr>
          <w:i/>
          <w:color w:val="0070C0"/>
          <w:szCs w:val="22"/>
          <w:lang w:val="en-US"/>
        </w:rPr>
      </w:pPr>
    </w:p>
    <w:p w:rsidR="008B1316" w:rsidP="008B1316" w14:paraId="2CBF9218" w14:textId="77777777">
      <w:pPr>
        <w:rPr>
          <w:b/>
          <w:sz w:val="24"/>
          <w:lang w:val="en-US"/>
        </w:rPr>
      </w:pPr>
    </w:p>
    <w:p w:rsidR="008B1316" w:rsidRPr="00B43B5B" w:rsidP="008B1316" w14:paraId="4C545AD7" w14:textId="77777777">
      <w:pPr>
        <w:rPr>
          <w:b/>
          <w:sz w:val="24"/>
          <w:lang w:val="en-US"/>
        </w:rPr>
      </w:pPr>
    </w:p>
    <w:p w:rsidR="008B1316" w:rsidRPr="007A4C14" w:rsidP="008B1316" w14:paraId="5B2DC5D1" w14:textId="77777777">
      <w:pPr>
        <w:rPr>
          <w:b/>
          <w:u w:val="single"/>
        </w:rPr>
      </w:pPr>
      <w:r w:rsidRPr="007A4C14">
        <w:rPr>
          <w:b/>
          <w:u w:val="single"/>
        </w:rPr>
        <w:t>ALARP-TILTAK SOM STOPPER VIDERE RISKOREDUKSJON</w:t>
      </w:r>
    </w:p>
    <w:p w:rsidR="008B1316" w:rsidP="008B1316" w14:paraId="060AC95B" w14:textId="77777777">
      <w:pPr>
        <w:rPr>
          <w:sz w:val="32"/>
          <w:szCs w:val="40"/>
        </w:rPr>
      </w:pPr>
    </w:p>
    <w:p w:rsidR="008B1316" w:rsidRPr="00110F6A" w:rsidP="008B1316" w14:paraId="66DB6725" w14:textId="77777777">
      <w:r w:rsidRPr="00110F6A">
        <w:t>I</w:t>
      </w:r>
      <w:r>
        <w:t>ngen</w:t>
      </w:r>
    </w:p>
    <w:p w:rsidR="008B1316" w:rsidRPr="00421032" w:rsidP="008B1316" w14:paraId="0A10F466" w14:textId="77777777">
      <w:pPr>
        <w:rPr>
          <w:sz w:val="32"/>
          <w:szCs w:val="40"/>
        </w:rPr>
      </w:pPr>
      <w:r w:rsidRPr="00421032">
        <w:br w:type="page"/>
      </w:r>
    </w:p>
    <w:p w:rsidR="008B1316" w:rsidP="008B1316" w14:paraId="477CAD7E" w14:textId="77777777">
      <w:pPr>
        <w:pStyle w:val="Heading2"/>
      </w:pPr>
      <w:r>
        <w:t xml:space="preserve">HANDLINGSPLAN </w:t>
      </w:r>
    </w:p>
    <w:p w:rsidR="008B1316" w:rsidP="008B1316" w14:paraId="15189CB5" w14:textId="77777777">
      <w:pPr>
        <w:pStyle w:val="Heading2"/>
      </w:pPr>
    </w:p>
    <w:p w:rsidR="008B1316" w:rsidRPr="00110F6A" w:rsidP="008B1316" w14:paraId="6C408EBD"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7CAD00B4" w14:textId="77777777" w:rsidTr="000D5B0C">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8B1316" w:rsidRPr="0046282D" w:rsidP="000D5B0C" w14:paraId="03B0D157"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8B1316" w:rsidRPr="0046282D" w:rsidP="000D5B0C" w14:paraId="315BA0A4" w14:textId="77777777">
            <w:pPr>
              <w:rPr>
                <w:b/>
              </w:rPr>
            </w:pPr>
            <w:r>
              <w:rPr>
                <w:b/>
              </w:rPr>
              <w:t>Ref.</w:t>
            </w:r>
          </w:p>
        </w:tc>
        <w:tc>
          <w:tcPr>
            <w:tcW w:w="2407" w:type="pct"/>
            <w:tcBorders>
              <w:top w:val="single" w:sz="6" w:space="0" w:color="000000"/>
              <w:bottom w:val="single" w:sz="6" w:space="0" w:color="000000"/>
            </w:tcBorders>
            <w:shd w:val="clear" w:color="auto" w:fill="FFFF99"/>
          </w:tcPr>
          <w:p w:rsidR="008B1316" w:rsidRPr="0046282D" w:rsidP="000D5B0C" w14:paraId="232E8999"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8B1316" w:rsidRPr="0046282D" w:rsidP="000D5B0C" w14:paraId="4B617A23"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8B1316" w:rsidRPr="0046282D" w:rsidP="000D5B0C" w14:paraId="75977C75"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8B1316" w:rsidRPr="0046282D" w:rsidP="000D5B0C" w14:paraId="4F8E9C59"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8B1316" w:rsidRPr="0046282D" w:rsidP="000D5B0C" w14:paraId="2D10E850" w14:textId="77777777">
            <w:pPr>
              <w:rPr>
                <w:b/>
                <w:bCs/>
              </w:rPr>
            </w:pPr>
            <w:r w:rsidRPr="0046282D">
              <w:rPr>
                <w:b/>
                <w:bCs/>
              </w:rPr>
              <w:t>Merknader</w:t>
            </w:r>
          </w:p>
        </w:tc>
      </w:tr>
      <w:tr w14:paraId="141E82F5" w14:textId="77777777" w:rsidTr="000D5B0C">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8B1316" w:rsidRPr="00F82C59" w:rsidP="000D5B0C" w14:paraId="1400E9B6" w14:textId="77777777">
            <w:pPr>
              <w:jc w:val="center"/>
              <w:rPr>
                <w:b/>
              </w:rPr>
            </w:pPr>
            <w:r w:rsidRPr="00F82C59">
              <w:rPr>
                <w:b/>
              </w:rPr>
              <w:t>1</w:t>
            </w:r>
          </w:p>
        </w:tc>
        <w:tc>
          <w:tcPr>
            <w:tcW w:w="479" w:type="pct"/>
            <w:tcBorders>
              <w:top w:val="single" w:sz="6" w:space="0" w:color="000000"/>
              <w:bottom w:val="single" w:sz="6" w:space="0" w:color="000000"/>
            </w:tcBorders>
          </w:tcPr>
          <w:p w:rsidR="008B1316" w:rsidRPr="00F82C59" w:rsidP="000D5B0C" w14:paraId="0212A963" w14:textId="77777777">
            <w:r w:rsidRPr="00F82C59">
              <w:t>Scenario1</w:t>
            </w:r>
          </w:p>
        </w:tc>
        <w:tc>
          <w:tcPr>
            <w:tcW w:w="2407" w:type="pct"/>
            <w:tcBorders>
              <w:top w:val="single" w:sz="6" w:space="0" w:color="000000"/>
              <w:bottom w:val="single" w:sz="6" w:space="0" w:color="000000"/>
            </w:tcBorders>
            <w:shd w:val="clear" w:color="auto" w:fill="auto"/>
          </w:tcPr>
          <w:p w:rsidR="008B1316" w:rsidRPr="00F82C59" w:rsidP="000D5B0C" w14:paraId="20F8EC45" w14:textId="77777777">
            <w:r>
              <w:t>Skilletransformator kobles ut via nødstopp når lærer ikke er tilstede.</w:t>
            </w:r>
          </w:p>
        </w:tc>
        <w:tc>
          <w:tcPr>
            <w:tcW w:w="579" w:type="pct"/>
            <w:tcBorders>
              <w:top w:val="single" w:sz="6" w:space="0" w:color="000000"/>
              <w:bottom w:val="single" w:sz="6" w:space="0" w:color="000000"/>
            </w:tcBorders>
            <w:shd w:val="clear" w:color="auto" w:fill="auto"/>
          </w:tcPr>
          <w:p w:rsidR="008B1316" w:rsidRPr="00F82C59" w:rsidP="000D5B0C" w14:paraId="088CDA7B" w14:textId="77777777">
            <w:r w:rsidRPr="00F82C59">
              <w:t xml:space="preserve">Ø.B </w:t>
            </w:r>
          </w:p>
          <w:p w:rsidR="008B1316" w:rsidRPr="00F82C59" w:rsidP="000D5B0C" w14:paraId="1EA648C6" w14:textId="77777777">
            <w:r>
              <w:t>A.H.</w:t>
            </w:r>
          </w:p>
        </w:tc>
        <w:tc>
          <w:tcPr>
            <w:tcW w:w="379" w:type="pct"/>
            <w:tcBorders>
              <w:top w:val="single" w:sz="6" w:space="0" w:color="000000"/>
              <w:bottom w:val="single" w:sz="6" w:space="0" w:color="000000"/>
            </w:tcBorders>
            <w:shd w:val="clear" w:color="auto" w:fill="auto"/>
          </w:tcPr>
          <w:p w:rsidR="008B1316" w:rsidRPr="00F82C59" w:rsidP="000D5B0C" w14:paraId="6C428E39" w14:textId="77777777">
            <w:r w:rsidRPr="00F82C59">
              <w:t>Utføres alltid.</w:t>
            </w:r>
          </w:p>
        </w:tc>
        <w:tc>
          <w:tcPr>
            <w:tcW w:w="383" w:type="pct"/>
            <w:tcBorders>
              <w:top w:val="single" w:sz="6" w:space="0" w:color="000000"/>
              <w:bottom w:val="single" w:sz="6" w:space="0" w:color="000000"/>
            </w:tcBorders>
            <w:shd w:val="clear" w:color="auto" w:fill="auto"/>
          </w:tcPr>
          <w:p w:rsidR="008B1316" w:rsidRPr="0046282D" w:rsidP="000D5B0C" w14:paraId="505706AF"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35A849A8" w14:textId="77777777">
            <w:pPr>
              <w:rPr>
                <w:b/>
                <w:bCs/>
              </w:rPr>
            </w:pPr>
          </w:p>
        </w:tc>
      </w:tr>
      <w:tr w14:paraId="7FE77C4B" w14:textId="77777777" w:rsidTr="000D5B0C">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7192AB12" w14:textId="77777777">
            <w:pPr>
              <w:jc w:val="center"/>
              <w:rPr>
                <w:b/>
              </w:rPr>
            </w:pPr>
            <w:r w:rsidRPr="0046282D">
              <w:rPr>
                <w:b/>
              </w:rPr>
              <w:t>2</w:t>
            </w:r>
          </w:p>
        </w:tc>
        <w:tc>
          <w:tcPr>
            <w:tcW w:w="479" w:type="pct"/>
            <w:tcBorders>
              <w:top w:val="single" w:sz="6" w:space="0" w:color="000000"/>
              <w:bottom w:val="single" w:sz="6" w:space="0" w:color="000000"/>
            </w:tcBorders>
          </w:tcPr>
          <w:p w:rsidR="008B1316" w:rsidRPr="0046282D" w:rsidP="000D5B0C" w14:paraId="22B9C8FA" w14:textId="77777777">
            <w:r>
              <w:t>Scenario2</w:t>
            </w:r>
          </w:p>
        </w:tc>
        <w:tc>
          <w:tcPr>
            <w:tcW w:w="2407" w:type="pct"/>
            <w:tcBorders>
              <w:top w:val="single" w:sz="6" w:space="0" w:color="000000"/>
              <w:bottom w:val="single" w:sz="6" w:space="0" w:color="000000"/>
            </w:tcBorders>
            <w:shd w:val="clear" w:color="auto" w:fill="auto"/>
          </w:tcPr>
          <w:p w:rsidR="008B1316" w:rsidRPr="0046282D" w:rsidP="000D5B0C" w14:paraId="4C5FE6FA" w14:textId="77777777">
            <w:r>
              <w:t>Elevene bruker stiger når de arbeider i høyden</w:t>
            </w:r>
          </w:p>
        </w:tc>
        <w:tc>
          <w:tcPr>
            <w:tcW w:w="579" w:type="pct"/>
            <w:tcBorders>
              <w:top w:val="single" w:sz="6" w:space="0" w:color="000000"/>
              <w:bottom w:val="single" w:sz="6" w:space="0" w:color="000000"/>
            </w:tcBorders>
            <w:shd w:val="clear" w:color="auto" w:fill="auto"/>
          </w:tcPr>
          <w:p w:rsidR="008B1316" w:rsidP="000D5B0C" w14:paraId="162CDB97" w14:textId="77777777">
            <w:r>
              <w:t>Ø.B</w:t>
            </w:r>
          </w:p>
          <w:p w:rsidR="008B1316" w:rsidRPr="0046282D" w:rsidP="000D5B0C" w14:paraId="51F0F05E" w14:textId="77777777">
            <w:r>
              <w:t>A.H.</w:t>
            </w:r>
          </w:p>
        </w:tc>
        <w:tc>
          <w:tcPr>
            <w:tcW w:w="379" w:type="pct"/>
            <w:tcBorders>
              <w:top w:val="single" w:sz="6" w:space="0" w:color="000000"/>
              <w:bottom w:val="single" w:sz="6" w:space="0" w:color="000000"/>
            </w:tcBorders>
            <w:shd w:val="clear" w:color="auto" w:fill="auto"/>
          </w:tcPr>
          <w:p w:rsidR="008B1316" w:rsidRPr="0046282D" w:rsidP="000D5B0C" w14:paraId="23422F0D" w14:textId="77777777">
            <w:r>
              <w:t>Utføres alltid</w:t>
            </w:r>
          </w:p>
        </w:tc>
        <w:tc>
          <w:tcPr>
            <w:tcW w:w="383" w:type="pct"/>
            <w:tcBorders>
              <w:top w:val="single" w:sz="6" w:space="0" w:color="000000"/>
              <w:bottom w:val="single" w:sz="6" w:space="0" w:color="000000"/>
            </w:tcBorders>
            <w:shd w:val="clear" w:color="auto" w:fill="auto"/>
          </w:tcPr>
          <w:p w:rsidR="008B1316" w:rsidRPr="0046282D" w:rsidP="000D5B0C" w14:paraId="3D13C497"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3A69978B" w14:textId="77777777">
            <w:pPr>
              <w:rPr>
                <w:b/>
                <w:bCs/>
              </w:rPr>
            </w:pPr>
          </w:p>
        </w:tc>
      </w:tr>
      <w:tr w14:paraId="4499391A"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6E98506A" w14:textId="77777777">
            <w:pPr>
              <w:jc w:val="center"/>
              <w:rPr>
                <w:b/>
              </w:rPr>
            </w:pPr>
            <w:r w:rsidRPr="0046282D">
              <w:rPr>
                <w:b/>
              </w:rPr>
              <w:t>3</w:t>
            </w:r>
          </w:p>
        </w:tc>
        <w:tc>
          <w:tcPr>
            <w:tcW w:w="479" w:type="pct"/>
            <w:tcBorders>
              <w:top w:val="single" w:sz="6" w:space="0" w:color="000000"/>
              <w:bottom w:val="single" w:sz="6" w:space="0" w:color="000000"/>
            </w:tcBorders>
          </w:tcPr>
          <w:p w:rsidR="008B1316" w:rsidRPr="0046282D" w:rsidP="000D5B0C" w14:paraId="6451E66C" w14:textId="77777777">
            <w:r>
              <w:t>Scenario 3</w:t>
            </w:r>
          </w:p>
        </w:tc>
        <w:tc>
          <w:tcPr>
            <w:tcW w:w="2407" w:type="pct"/>
            <w:tcBorders>
              <w:top w:val="single" w:sz="6" w:space="0" w:color="000000"/>
              <w:bottom w:val="single" w:sz="6" w:space="0" w:color="000000"/>
            </w:tcBorders>
            <w:shd w:val="clear" w:color="auto" w:fill="auto"/>
          </w:tcPr>
          <w:p w:rsidR="008B1316" w:rsidRPr="0046282D" w:rsidP="000D5B0C" w14:paraId="35019713" w14:textId="77777777">
            <w:r>
              <w:t>Veilede elever ved bruk av håndverktøy. Sørge for at førstehjelpstavle er oppdatert / ny førstehjelpstavle er bestilt.</w:t>
            </w:r>
          </w:p>
        </w:tc>
        <w:tc>
          <w:tcPr>
            <w:tcW w:w="579" w:type="pct"/>
            <w:tcBorders>
              <w:top w:val="single" w:sz="6" w:space="0" w:color="000000"/>
              <w:bottom w:val="single" w:sz="6" w:space="0" w:color="000000"/>
            </w:tcBorders>
            <w:shd w:val="clear" w:color="auto" w:fill="auto"/>
          </w:tcPr>
          <w:p w:rsidR="008B1316" w:rsidP="000D5B0C" w14:paraId="190D8594" w14:textId="77777777">
            <w:r>
              <w:t>Ø.B</w:t>
            </w:r>
          </w:p>
          <w:p w:rsidR="008B1316" w:rsidRPr="0046282D" w:rsidP="000D5B0C" w14:paraId="36CA31CB" w14:textId="77777777">
            <w:r>
              <w:t>A.H.</w:t>
            </w:r>
          </w:p>
        </w:tc>
        <w:tc>
          <w:tcPr>
            <w:tcW w:w="379" w:type="pct"/>
            <w:tcBorders>
              <w:top w:val="single" w:sz="6" w:space="0" w:color="000000"/>
              <w:bottom w:val="single" w:sz="6" w:space="0" w:color="000000"/>
            </w:tcBorders>
            <w:shd w:val="clear" w:color="auto" w:fill="auto"/>
          </w:tcPr>
          <w:p w:rsidR="008B1316" w:rsidRPr="0046282D" w:rsidP="000D5B0C" w14:paraId="05E506FA" w14:textId="77777777">
            <w:r>
              <w:t xml:space="preserve">1 </w:t>
            </w:r>
            <w:r>
              <w:t>mnd</w:t>
            </w:r>
          </w:p>
        </w:tc>
        <w:tc>
          <w:tcPr>
            <w:tcW w:w="383" w:type="pct"/>
            <w:tcBorders>
              <w:top w:val="single" w:sz="6" w:space="0" w:color="000000"/>
              <w:bottom w:val="single" w:sz="6" w:space="0" w:color="000000"/>
            </w:tcBorders>
            <w:shd w:val="clear" w:color="auto" w:fill="auto"/>
          </w:tcPr>
          <w:p w:rsidR="008B1316" w:rsidRPr="0046282D" w:rsidP="000D5B0C" w14:paraId="3E494A36"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1CB0C599" w14:textId="77777777">
            <w:pPr>
              <w:rPr>
                <w:b/>
                <w:bCs/>
              </w:rPr>
            </w:pPr>
          </w:p>
        </w:tc>
      </w:tr>
      <w:tr w14:paraId="0C34F798"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45306EF7" w14:textId="77777777">
            <w:pPr>
              <w:jc w:val="center"/>
              <w:rPr>
                <w:b/>
              </w:rPr>
            </w:pPr>
            <w:r w:rsidRPr="0046282D">
              <w:rPr>
                <w:b/>
              </w:rPr>
              <w:t>4</w:t>
            </w:r>
          </w:p>
        </w:tc>
        <w:tc>
          <w:tcPr>
            <w:tcW w:w="479" w:type="pct"/>
            <w:tcBorders>
              <w:top w:val="single" w:sz="6" w:space="0" w:color="000000"/>
              <w:bottom w:val="single" w:sz="6" w:space="0" w:color="000000"/>
            </w:tcBorders>
          </w:tcPr>
          <w:p w:rsidR="008B1316" w:rsidRPr="0046282D" w:rsidP="000D5B0C" w14:paraId="6E1DCF5F" w14:textId="77777777"/>
        </w:tc>
        <w:tc>
          <w:tcPr>
            <w:tcW w:w="2407" w:type="pct"/>
            <w:tcBorders>
              <w:top w:val="single" w:sz="6" w:space="0" w:color="000000"/>
              <w:bottom w:val="single" w:sz="6" w:space="0" w:color="000000"/>
            </w:tcBorders>
            <w:shd w:val="clear" w:color="auto" w:fill="auto"/>
          </w:tcPr>
          <w:p w:rsidR="008B1316" w:rsidRPr="0046282D" w:rsidP="000D5B0C" w14:paraId="08A960F5" w14:textId="77777777"/>
        </w:tc>
        <w:tc>
          <w:tcPr>
            <w:tcW w:w="579" w:type="pct"/>
            <w:tcBorders>
              <w:top w:val="single" w:sz="6" w:space="0" w:color="000000"/>
              <w:bottom w:val="single" w:sz="6" w:space="0" w:color="000000"/>
            </w:tcBorders>
            <w:shd w:val="clear" w:color="auto" w:fill="auto"/>
          </w:tcPr>
          <w:p w:rsidR="008B1316" w:rsidRPr="0046282D" w:rsidP="000D5B0C" w14:paraId="64F94AC7" w14:textId="77777777"/>
        </w:tc>
        <w:tc>
          <w:tcPr>
            <w:tcW w:w="379" w:type="pct"/>
            <w:tcBorders>
              <w:top w:val="single" w:sz="6" w:space="0" w:color="000000"/>
              <w:bottom w:val="single" w:sz="6" w:space="0" w:color="000000"/>
            </w:tcBorders>
            <w:shd w:val="clear" w:color="auto" w:fill="auto"/>
          </w:tcPr>
          <w:p w:rsidR="008B1316" w:rsidRPr="0046282D" w:rsidP="000D5B0C" w14:paraId="4AB6A1D6" w14:textId="77777777"/>
        </w:tc>
        <w:tc>
          <w:tcPr>
            <w:tcW w:w="383" w:type="pct"/>
            <w:tcBorders>
              <w:top w:val="single" w:sz="6" w:space="0" w:color="000000"/>
              <w:bottom w:val="single" w:sz="6" w:space="0" w:color="000000"/>
            </w:tcBorders>
            <w:shd w:val="clear" w:color="auto" w:fill="auto"/>
          </w:tcPr>
          <w:p w:rsidR="008B1316" w:rsidRPr="0046282D" w:rsidP="000D5B0C" w14:paraId="5B6B7E02"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45CE08D0" w14:textId="77777777">
            <w:pPr>
              <w:rPr>
                <w:b/>
                <w:bCs/>
              </w:rPr>
            </w:pPr>
          </w:p>
        </w:tc>
      </w:tr>
      <w:tr w14:paraId="1358F97E"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670B4880" w14:textId="77777777">
            <w:pPr>
              <w:jc w:val="center"/>
              <w:rPr>
                <w:b/>
              </w:rPr>
            </w:pPr>
            <w:r w:rsidRPr="0046282D">
              <w:rPr>
                <w:b/>
              </w:rPr>
              <w:t>5</w:t>
            </w:r>
          </w:p>
        </w:tc>
        <w:tc>
          <w:tcPr>
            <w:tcW w:w="479" w:type="pct"/>
            <w:tcBorders>
              <w:top w:val="single" w:sz="6" w:space="0" w:color="000000"/>
              <w:bottom w:val="single" w:sz="6" w:space="0" w:color="000000"/>
            </w:tcBorders>
          </w:tcPr>
          <w:p w:rsidR="008B1316" w:rsidRPr="0046282D" w:rsidP="000D5B0C" w14:paraId="36E93EE0" w14:textId="77777777"/>
        </w:tc>
        <w:tc>
          <w:tcPr>
            <w:tcW w:w="2407" w:type="pct"/>
            <w:tcBorders>
              <w:top w:val="single" w:sz="6" w:space="0" w:color="000000"/>
              <w:bottom w:val="single" w:sz="6" w:space="0" w:color="000000"/>
            </w:tcBorders>
            <w:shd w:val="clear" w:color="auto" w:fill="auto"/>
          </w:tcPr>
          <w:p w:rsidR="008B1316" w:rsidRPr="0046282D" w:rsidP="000D5B0C" w14:paraId="2D1DF231" w14:textId="77777777"/>
        </w:tc>
        <w:tc>
          <w:tcPr>
            <w:tcW w:w="579" w:type="pct"/>
            <w:tcBorders>
              <w:top w:val="single" w:sz="6" w:space="0" w:color="000000"/>
              <w:bottom w:val="single" w:sz="6" w:space="0" w:color="000000"/>
            </w:tcBorders>
            <w:shd w:val="clear" w:color="auto" w:fill="auto"/>
          </w:tcPr>
          <w:p w:rsidR="008B1316" w:rsidRPr="0046282D" w:rsidP="000D5B0C" w14:paraId="70E0FAF8" w14:textId="77777777"/>
        </w:tc>
        <w:tc>
          <w:tcPr>
            <w:tcW w:w="379" w:type="pct"/>
            <w:tcBorders>
              <w:top w:val="single" w:sz="6" w:space="0" w:color="000000"/>
              <w:bottom w:val="single" w:sz="6" w:space="0" w:color="000000"/>
            </w:tcBorders>
            <w:shd w:val="clear" w:color="auto" w:fill="auto"/>
          </w:tcPr>
          <w:p w:rsidR="008B1316" w:rsidRPr="0046282D" w:rsidP="000D5B0C" w14:paraId="0208ECA4" w14:textId="77777777"/>
        </w:tc>
        <w:tc>
          <w:tcPr>
            <w:tcW w:w="383" w:type="pct"/>
            <w:tcBorders>
              <w:top w:val="single" w:sz="6" w:space="0" w:color="000000"/>
              <w:bottom w:val="single" w:sz="6" w:space="0" w:color="000000"/>
            </w:tcBorders>
            <w:shd w:val="clear" w:color="auto" w:fill="auto"/>
          </w:tcPr>
          <w:p w:rsidR="008B1316" w:rsidRPr="0046282D" w:rsidP="000D5B0C" w14:paraId="2B6AFC76"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42640D24" w14:textId="77777777">
            <w:pPr>
              <w:rPr>
                <w:b/>
                <w:bCs/>
              </w:rPr>
            </w:pPr>
          </w:p>
        </w:tc>
      </w:tr>
      <w:tr w14:paraId="4F7ED0F9"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57682153" w14:textId="77777777">
            <w:pPr>
              <w:jc w:val="center"/>
              <w:rPr>
                <w:b/>
              </w:rPr>
            </w:pPr>
          </w:p>
        </w:tc>
        <w:tc>
          <w:tcPr>
            <w:tcW w:w="479" w:type="pct"/>
            <w:tcBorders>
              <w:top w:val="single" w:sz="6" w:space="0" w:color="000000"/>
              <w:bottom w:val="single" w:sz="6" w:space="0" w:color="000000"/>
            </w:tcBorders>
          </w:tcPr>
          <w:p w:rsidR="008B1316" w:rsidRPr="0046282D" w:rsidP="000D5B0C" w14:paraId="50D36317" w14:textId="77777777"/>
        </w:tc>
        <w:tc>
          <w:tcPr>
            <w:tcW w:w="2407" w:type="pct"/>
            <w:tcBorders>
              <w:top w:val="single" w:sz="6" w:space="0" w:color="000000"/>
              <w:bottom w:val="single" w:sz="6" w:space="0" w:color="000000"/>
            </w:tcBorders>
            <w:shd w:val="clear" w:color="auto" w:fill="auto"/>
          </w:tcPr>
          <w:p w:rsidR="008B1316" w:rsidRPr="0046282D" w:rsidP="000D5B0C" w14:paraId="588D3F72" w14:textId="77777777"/>
        </w:tc>
        <w:tc>
          <w:tcPr>
            <w:tcW w:w="579" w:type="pct"/>
            <w:tcBorders>
              <w:top w:val="single" w:sz="6" w:space="0" w:color="000000"/>
              <w:bottom w:val="single" w:sz="6" w:space="0" w:color="000000"/>
            </w:tcBorders>
            <w:shd w:val="clear" w:color="auto" w:fill="auto"/>
          </w:tcPr>
          <w:p w:rsidR="008B1316" w:rsidRPr="0046282D" w:rsidP="000D5B0C" w14:paraId="3DC7ED4D" w14:textId="77777777"/>
        </w:tc>
        <w:tc>
          <w:tcPr>
            <w:tcW w:w="379" w:type="pct"/>
            <w:tcBorders>
              <w:top w:val="single" w:sz="6" w:space="0" w:color="000000"/>
              <w:bottom w:val="single" w:sz="6" w:space="0" w:color="000000"/>
            </w:tcBorders>
            <w:shd w:val="clear" w:color="auto" w:fill="auto"/>
          </w:tcPr>
          <w:p w:rsidR="008B1316" w:rsidRPr="0046282D" w:rsidP="000D5B0C" w14:paraId="39E78A99" w14:textId="77777777"/>
        </w:tc>
        <w:tc>
          <w:tcPr>
            <w:tcW w:w="383" w:type="pct"/>
            <w:tcBorders>
              <w:top w:val="single" w:sz="6" w:space="0" w:color="000000"/>
              <w:bottom w:val="single" w:sz="6" w:space="0" w:color="000000"/>
            </w:tcBorders>
            <w:shd w:val="clear" w:color="auto" w:fill="auto"/>
          </w:tcPr>
          <w:p w:rsidR="008B1316" w:rsidRPr="0046282D" w:rsidP="000D5B0C" w14:paraId="02BCF171"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25873812" w14:textId="77777777">
            <w:pPr>
              <w:rPr>
                <w:b/>
                <w:bCs/>
              </w:rPr>
            </w:pPr>
          </w:p>
        </w:tc>
      </w:tr>
      <w:tr w14:paraId="00131F30"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4F23C768" w14:textId="77777777">
            <w:pPr>
              <w:jc w:val="center"/>
              <w:rPr>
                <w:b/>
                <w:bCs/>
              </w:rPr>
            </w:pPr>
          </w:p>
        </w:tc>
        <w:tc>
          <w:tcPr>
            <w:tcW w:w="479" w:type="pct"/>
            <w:tcBorders>
              <w:top w:val="single" w:sz="6" w:space="0" w:color="000000"/>
              <w:bottom w:val="single" w:sz="6" w:space="0" w:color="000000"/>
            </w:tcBorders>
          </w:tcPr>
          <w:p w:rsidR="008B1316" w:rsidRPr="0046282D" w:rsidP="000D5B0C" w14:paraId="2AA5D0A7" w14:textId="77777777">
            <w:pPr>
              <w:rPr>
                <w:b/>
                <w:bCs/>
              </w:rPr>
            </w:pPr>
          </w:p>
        </w:tc>
        <w:tc>
          <w:tcPr>
            <w:tcW w:w="2407" w:type="pct"/>
            <w:tcBorders>
              <w:top w:val="single" w:sz="6" w:space="0" w:color="000000"/>
              <w:bottom w:val="single" w:sz="6" w:space="0" w:color="000000"/>
            </w:tcBorders>
            <w:shd w:val="clear" w:color="auto" w:fill="auto"/>
          </w:tcPr>
          <w:p w:rsidR="008B1316" w:rsidRPr="0046282D" w:rsidP="000D5B0C" w14:paraId="3642516A" w14:textId="77777777">
            <w:pPr>
              <w:rPr>
                <w:b/>
                <w:bCs/>
              </w:rPr>
            </w:pPr>
          </w:p>
        </w:tc>
        <w:tc>
          <w:tcPr>
            <w:tcW w:w="579" w:type="pct"/>
            <w:tcBorders>
              <w:top w:val="single" w:sz="6" w:space="0" w:color="000000"/>
              <w:bottom w:val="single" w:sz="6" w:space="0" w:color="000000"/>
            </w:tcBorders>
            <w:shd w:val="clear" w:color="auto" w:fill="auto"/>
          </w:tcPr>
          <w:p w:rsidR="008B1316" w:rsidRPr="0046282D" w:rsidP="000D5B0C" w14:paraId="293A1292" w14:textId="77777777">
            <w:pPr>
              <w:rPr>
                <w:b/>
                <w:bCs/>
              </w:rPr>
            </w:pPr>
          </w:p>
        </w:tc>
        <w:tc>
          <w:tcPr>
            <w:tcW w:w="379" w:type="pct"/>
            <w:tcBorders>
              <w:top w:val="single" w:sz="6" w:space="0" w:color="000000"/>
              <w:bottom w:val="single" w:sz="6" w:space="0" w:color="000000"/>
            </w:tcBorders>
            <w:shd w:val="clear" w:color="auto" w:fill="auto"/>
          </w:tcPr>
          <w:p w:rsidR="008B1316" w:rsidRPr="0046282D" w:rsidP="000D5B0C" w14:paraId="33E73452" w14:textId="77777777">
            <w:pPr>
              <w:rPr>
                <w:b/>
                <w:bCs/>
              </w:rPr>
            </w:pPr>
          </w:p>
        </w:tc>
        <w:tc>
          <w:tcPr>
            <w:tcW w:w="383" w:type="pct"/>
            <w:tcBorders>
              <w:top w:val="single" w:sz="6" w:space="0" w:color="000000"/>
              <w:bottom w:val="single" w:sz="6" w:space="0" w:color="000000"/>
            </w:tcBorders>
            <w:shd w:val="clear" w:color="auto" w:fill="auto"/>
          </w:tcPr>
          <w:p w:rsidR="008B1316" w:rsidRPr="0046282D" w:rsidP="000D5B0C" w14:paraId="47CEF9FE" w14:textId="77777777">
            <w:pPr>
              <w:rPr>
                <w:b/>
                <w:bCs/>
              </w:rPr>
            </w:pPr>
          </w:p>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6A5954B2" w14:textId="77777777">
            <w:pPr>
              <w:rPr>
                <w:b/>
                <w:bCs/>
              </w:rPr>
            </w:pPr>
          </w:p>
        </w:tc>
      </w:tr>
    </w:tbl>
    <w:p w:rsidR="008B1316" w:rsidRPr="008F454C" w:rsidP="008B1316" w14:paraId="78A024D7" w14:textId="77777777">
      <w:pPr>
        <w:rPr>
          <w:b/>
        </w:rPr>
      </w:pPr>
    </w:p>
    <w:p w:rsidR="008B1316" w:rsidP="008B1316" w14:paraId="32B232FC" w14:textId="77777777">
      <w:pPr>
        <w:pStyle w:val="Heading2"/>
      </w:pPr>
      <w:r>
        <w:t>Konklusjon:</w:t>
      </w:r>
    </w:p>
    <w:p w:rsidR="008B1316" w:rsidRPr="006C07A5" w:rsidP="008B1316" w14:paraId="795ABDCB" w14:textId="77777777"/>
    <w:p w:rsidR="008B1316" w:rsidRPr="006C07A5" w:rsidP="008B1316" w14:paraId="29300331" w14:textId="77777777">
      <w:pPr>
        <w:rPr>
          <w:rFonts w:ascii="Times New Roman" w:hAnsi="Times New Roman"/>
          <w:sz w:val="24"/>
        </w:rPr>
      </w:pPr>
      <w:r>
        <w:rPr>
          <w:rFonts w:ascii="Times New Roman" w:hAnsi="Times New Roman"/>
          <w:sz w:val="24"/>
          <w:highlight w:val="yellow"/>
        </w:rPr>
        <w:t xml:space="preserve">Vi fortsetter undervisningen slik den har vært gjort. Rommet mangler førstehjelpsskrin, det er bestilt nytt. Nødstopp for skilletransformator kobles ut alltid når lærer ikke er tilstede, elever bruker alltid måleinstrument, elever bruker alltid stige ved arbeid i høyden. Høyspentkomponenter er alltid </w:t>
      </w:r>
      <w:r>
        <w:rPr>
          <w:rFonts w:ascii="Times New Roman" w:hAnsi="Times New Roman"/>
          <w:sz w:val="24"/>
          <w:highlight w:val="yellow"/>
        </w:rPr>
        <w:t>spenningsløse</w:t>
      </w:r>
      <w:r>
        <w:rPr>
          <w:rFonts w:ascii="Times New Roman" w:hAnsi="Times New Roman"/>
          <w:sz w:val="24"/>
          <w:highlight w:val="yellow"/>
        </w:rPr>
        <w:t xml:space="preserve"> og det er ikke fysisk mulig å sette disse komponentene under spenning.</w:t>
      </w:r>
    </w:p>
    <w:p w:rsidR="008B1316" w:rsidP="008B1316" w14:paraId="31F73EC0" w14:textId="77777777"/>
    <w:tbl>
      <w:tblPr>
        <w:tblW w:w="5000" w:type="pct"/>
        <w:tblCellMar>
          <w:left w:w="70" w:type="dxa"/>
          <w:right w:w="70" w:type="dxa"/>
        </w:tblCellMar>
        <w:tblLook w:val="0000"/>
      </w:tblPr>
      <w:tblGrid>
        <w:gridCol w:w="9311"/>
        <w:gridCol w:w="157"/>
      </w:tblGrid>
      <w:tr w14:paraId="5C946C1D" w14:textId="77777777" w:rsidTr="000D5B0C">
        <w:tblPrEx>
          <w:tblW w:w="5000" w:type="pct"/>
          <w:tblCellMar>
            <w:left w:w="70" w:type="dxa"/>
            <w:right w:w="70" w:type="dxa"/>
          </w:tblCellMar>
          <w:tblLook w:val="0000"/>
        </w:tblPrEx>
        <w:trPr>
          <w:trHeight w:val="280"/>
        </w:trPr>
        <w:tc>
          <w:tcPr>
            <w:tcW w:w="4917" w:type="pct"/>
          </w:tcPr>
          <w:p w:rsidR="008B1316" w:rsidP="000D5B0C" w14:paraId="752F1E51" w14:textId="77777777">
            <w:pPr>
              <w:pStyle w:val="Xref"/>
              <w:rPr>
                <w:color w:val="000080"/>
              </w:rPr>
            </w:pPr>
          </w:p>
        </w:tc>
        <w:tc>
          <w:tcPr>
            <w:tcW w:w="83" w:type="pct"/>
          </w:tcPr>
          <w:p w:rsidR="008B1316" w:rsidP="000D5B0C" w14:paraId="2BAB1013" w14:textId="77777777">
            <w:pPr>
              <w:pStyle w:val="Xref"/>
              <w:rPr>
                <w:color w:val="000080"/>
              </w:rPr>
            </w:pPr>
          </w:p>
        </w:tc>
      </w:tr>
    </w:tbl>
    <w:p w:rsidR="008B1316" w:rsidP="008B1316" w14:paraId="45046BC0" w14:textId="77777777">
      <w:pPr>
        <w:pStyle w:val="Normal2"/>
      </w:pPr>
    </w:p>
    <w:p w:rsidR="008B1316" w:rsidP="008B1316" w14:paraId="55A68F1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101"/>
      </w:tblGrid>
      <w:tr w14:paraId="555D993B"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0" w:type="pct"/>
            <w:tcBorders>
              <w:top w:val="nil"/>
              <w:left w:val="nil"/>
              <w:bottom w:val="nil"/>
              <w:right w:val="nil"/>
            </w:tcBorders>
          </w:tcPr>
          <w:p w:rsidR="008B1316" w:rsidP="000D5B0C" w14:paraId="71CB9C13" w14:textId="77777777">
            <w:pPr>
              <w:rPr>
                <w:color w:val="0000FF"/>
                <w:u w:val="single"/>
              </w:rPr>
            </w:pPr>
            <w:hyperlink r:id="rId4" w:tooltip="." w:history="1">
              <w:r w:rsidRPr="009F7B08">
                <w:rPr>
                  <w:rStyle w:val="Hyperlink"/>
                </w:rPr>
                <w:t>KS2017.2.1.8-11</w:t>
              </w:r>
            </w:hyperlink>
          </w:p>
        </w:tc>
        <w:tc>
          <w:tcPr>
            <w:tcW w:w="3750" w:type="pct"/>
            <w:tcBorders>
              <w:top w:val="nil"/>
              <w:left w:val="nil"/>
              <w:bottom w:val="nil"/>
              <w:right w:val="nil"/>
            </w:tcBorders>
          </w:tcPr>
          <w:p w:rsidR="008B1316" w:rsidP="000D5B0C" w14:paraId="2B2F6C61" w14:textId="77777777">
            <w:pPr>
              <w:rPr>
                <w:color w:val="0000FF"/>
                <w:u w:val="single"/>
              </w:rPr>
            </w:pPr>
            <w:hyperlink r:id="rId4" w:tooltip="." w:history="1">
              <w:r w:rsidRPr="009F7B08">
                <w:rPr>
                  <w:rStyle w:val="Hyperlink"/>
                </w:rPr>
                <w:t>Kantine; Risikoanalyse/</w:t>
              </w:r>
              <w:r w:rsidRPr="009F7B08">
                <w:rPr>
                  <w:rStyle w:val="Hyperlink"/>
                </w:rPr>
                <w:t>Fareanalyse</w:t>
              </w:r>
            </w:hyperlink>
          </w:p>
        </w:tc>
      </w:tr>
      <w:tr w14:paraId="3184872E" w14:textId="77777777" w:rsidTr="000D5B0C">
        <w:tblPrEx>
          <w:tblW w:w="5000" w:type="pct"/>
          <w:tblLook w:val="04A0"/>
        </w:tblPrEx>
        <w:tc>
          <w:tcPr>
            <w:tcW w:w="1250" w:type="pct"/>
            <w:tcBorders>
              <w:top w:val="nil"/>
              <w:left w:val="nil"/>
              <w:bottom w:val="nil"/>
              <w:right w:val="nil"/>
            </w:tcBorders>
          </w:tcPr>
          <w:p w:rsidR="008B1316" w:rsidP="000D5B0C" w14:paraId="02CC5E07" w14:textId="77777777">
            <w:pPr>
              <w:rPr>
                <w:color w:val="0000FF"/>
                <w:u w:val="single"/>
              </w:rPr>
            </w:pPr>
            <w:hyperlink r:id="rId5" w:tooltip="." w:history="1">
              <w:r w:rsidRPr="009F7B08">
                <w:rPr>
                  <w:rStyle w:val="Hyperlink"/>
                </w:rPr>
                <w:t>KS2017.2.1.8-13</w:t>
              </w:r>
            </w:hyperlink>
          </w:p>
        </w:tc>
        <w:tc>
          <w:tcPr>
            <w:tcW w:w="3750" w:type="pct"/>
            <w:tcBorders>
              <w:top w:val="nil"/>
              <w:left w:val="nil"/>
              <w:bottom w:val="nil"/>
              <w:right w:val="nil"/>
            </w:tcBorders>
          </w:tcPr>
          <w:p w:rsidR="008B1316" w:rsidP="000D5B0C" w14:paraId="753FF41A" w14:textId="77777777">
            <w:pPr>
              <w:rPr>
                <w:color w:val="0000FF"/>
                <w:u w:val="single"/>
              </w:rPr>
            </w:pPr>
            <w:hyperlink r:id="rId5" w:tooltip="." w:history="1">
              <w:r w:rsidRPr="009F7B08">
                <w:rPr>
                  <w:rStyle w:val="Hyperlink"/>
                </w:rPr>
                <w:t>Risikovurdering 2019 - Data og elektronikkverksted VG1, rom 429</w:t>
              </w:r>
            </w:hyperlink>
          </w:p>
        </w:tc>
      </w:tr>
      <w:tr w14:paraId="5500AB79" w14:textId="77777777" w:rsidTr="000D5B0C">
        <w:tblPrEx>
          <w:tblW w:w="5000" w:type="pct"/>
          <w:tblLook w:val="04A0"/>
        </w:tblPrEx>
        <w:tc>
          <w:tcPr>
            <w:tcW w:w="1250" w:type="pct"/>
            <w:tcBorders>
              <w:top w:val="nil"/>
              <w:left w:val="nil"/>
              <w:bottom w:val="nil"/>
              <w:right w:val="nil"/>
            </w:tcBorders>
          </w:tcPr>
          <w:p w:rsidR="008B1316" w:rsidP="000D5B0C" w14:paraId="4442B252" w14:textId="77777777">
            <w:pPr>
              <w:rPr>
                <w:color w:val="0000FF"/>
                <w:u w:val="single"/>
              </w:rPr>
            </w:pPr>
            <w:hyperlink r:id="rId6" w:tooltip="." w:history="1">
              <w:r w:rsidRPr="009F7B08">
                <w:rPr>
                  <w:rStyle w:val="Hyperlink"/>
                </w:rPr>
                <w:t>KS2017.2.1.8-14</w:t>
              </w:r>
            </w:hyperlink>
          </w:p>
        </w:tc>
        <w:tc>
          <w:tcPr>
            <w:tcW w:w="3750" w:type="pct"/>
            <w:tcBorders>
              <w:top w:val="nil"/>
              <w:left w:val="nil"/>
              <w:bottom w:val="nil"/>
              <w:right w:val="nil"/>
            </w:tcBorders>
          </w:tcPr>
          <w:p w:rsidR="008B1316" w:rsidP="000D5B0C" w14:paraId="4DBFDFFC" w14:textId="77777777">
            <w:pPr>
              <w:rPr>
                <w:color w:val="0000FF"/>
                <w:u w:val="single"/>
              </w:rPr>
            </w:pPr>
            <w:hyperlink r:id="rId6" w:tooltip="." w:history="1">
              <w:r w:rsidRPr="009F7B08">
                <w:rPr>
                  <w:rStyle w:val="Hyperlink"/>
                </w:rPr>
                <w:t xml:space="preserve">Risikovurdering 2020 - M/S Maritimen og </w:t>
              </w:r>
              <w:r w:rsidRPr="009F7B08">
                <w:rPr>
                  <w:rStyle w:val="Hyperlink"/>
                </w:rPr>
                <w:t>Davanger</w:t>
              </w:r>
            </w:hyperlink>
          </w:p>
        </w:tc>
      </w:tr>
      <w:tr w14:paraId="3A35138B" w14:textId="77777777" w:rsidTr="000D5B0C">
        <w:tblPrEx>
          <w:tblW w:w="5000" w:type="pct"/>
          <w:tblLook w:val="04A0"/>
        </w:tblPrEx>
        <w:tc>
          <w:tcPr>
            <w:tcW w:w="1250" w:type="pct"/>
            <w:tcBorders>
              <w:top w:val="nil"/>
              <w:left w:val="nil"/>
              <w:bottom w:val="nil"/>
              <w:right w:val="nil"/>
            </w:tcBorders>
          </w:tcPr>
          <w:p w:rsidR="008B1316" w:rsidP="000D5B0C" w14:paraId="15BF3480" w14:textId="77777777">
            <w:pPr>
              <w:rPr>
                <w:color w:val="0000FF"/>
                <w:u w:val="single"/>
              </w:rPr>
            </w:pPr>
            <w:hyperlink r:id="rId7" w:tooltip="." w:history="1">
              <w:r w:rsidRPr="009F7B08">
                <w:rPr>
                  <w:rStyle w:val="Hyperlink"/>
                </w:rPr>
                <w:t>KS2017.2.1.8-15</w:t>
              </w:r>
            </w:hyperlink>
          </w:p>
        </w:tc>
        <w:tc>
          <w:tcPr>
            <w:tcW w:w="3750" w:type="pct"/>
            <w:tcBorders>
              <w:top w:val="nil"/>
              <w:left w:val="nil"/>
              <w:bottom w:val="nil"/>
              <w:right w:val="nil"/>
            </w:tcBorders>
          </w:tcPr>
          <w:p w:rsidR="008B1316" w:rsidP="000D5B0C" w14:paraId="634DC96C" w14:textId="77777777">
            <w:pPr>
              <w:rPr>
                <w:color w:val="0000FF"/>
                <w:u w:val="single"/>
              </w:rPr>
            </w:pPr>
            <w:hyperlink r:id="rId7" w:tooltip="." w:history="1">
              <w:r w:rsidRPr="009F7B08">
                <w:rPr>
                  <w:rStyle w:val="Hyperlink"/>
                </w:rPr>
                <w:t xml:space="preserve">Risikovurdering 2020 - </w:t>
              </w:r>
              <w:r w:rsidRPr="009F7B08">
                <w:rPr>
                  <w:rStyle w:val="Hyperlink"/>
                </w:rPr>
                <w:t>Høyspentlab</w:t>
              </w:r>
            </w:hyperlink>
          </w:p>
        </w:tc>
      </w:tr>
      <w:tr w14:paraId="5AA138C6" w14:textId="77777777" w:rsidTr="000D5B0C">
        <w:tblPrEx>
          <w:tblW w:w="5000" w:type="pct"/>
          <w:tblLook w:val="04A0"/>
        </w:tblPrEx>
        <w:tc>
          <w:tcPr>
            <w:tcW w:w="1250" w:type="pct"/>
            <w:tcBorders>
              <w:top w:val="nil"/>
              <w:left w:val="nil"/>
              <w:bottom w:val="nil"/>
              <w:right w:val="nil"/>
            </w:tcBorders>
          </w:tcPr>
          <w:p w:rsidR="008B1316" w:rsidP="000D5B0C" w14:paraId="213B9723" w14:textId="77777777">
            <w:pPr>
              <w:rPr>
                <w:color w:val="0000FF"/>
                <w:u w:val="single"/>
              </w:rPr>
            </w:pPr>
            <w:hyperlink r:id="rId8" w:tooltip="." w:history="1">
              <w:r w:rsidRPr="009F7B08">
                <w:rPr>
                  <w:rStyle w:val="Hyperlink"/>
                </w:rPr>
                <w:t>KS2017.2.1.8-16</w:t>
              </w:r>
            </w:hyperlink>
          </w:p>
        </w:tc>
        <w:tc>
          <w:tcPr>
            <w:tcW w:w="3750" w:type="pct"/>
            <w:tcBorders>
              <w:top w:val="nil"/>
              <w:left w:val="nil"/>
              <w:bottom w:val="nil"/>
              <w:right w:val="nil"/>
            </w:tcBorders>
          </w:tcPr>
          <w:p w:rsidR="008B1316" w:rsidP="000D5B0C" w14:paraId="0621D2D0" w14:textId="77777777">
            <w:pPr>
              <w:rPr>
                <w:color w:val="0000FF"/>
                <w:u w:val="single"/>
              </w:rPr>
            </w:pPr>
            <w:hyperlink r:id="rId8" w:tooltip="." w:history="1">
              <w:r w:rsidRPr="009F7B08">
                <w:rPr>
                  <w:rStyle w:val="Hyperlink"/>
                </w:rPr>
                <w:t>Risikovurdering 2012 - Sveiseverksted</w:t>
              </w:r>
            </w:hyperlink>
          </w:p>
        </w:tc>
      </w:tr>
      <w:tr w14:paraId="033AA375" w14:textId="77777777" w:rsidTr="000D5B0C">
        <w:tblPrEx>
          <w:tblW w:w="5000" w:type="pct"/>
          <w:tblLook w:val="04A0"/>
        </w:tblPrEx>
        <w:tc>
          <w:tcPr>
            <w:tcW w:w="1250" w:type="pct"/>
            <w:tcBorders>
              <w:top w:val="nil"/>
              <w:left w:val="nil"/>
              <w:bottom w:val="nil"/>
              <w:right w:val="nil"/>
            </w:tcBorders>
          </w:tcPr>
          <w:p w:rsidR="008B1316" w:rsidP="000D5B0C" w14:paraId="760BDB25" w14:textId="77777777">
            <w:pPr>
              <w:rPr>
                <w:color w:val="0000FF"/>
                <w:u w:val="single"/>
              </w:rPr>
            </w:pPr>
            <w:hyperlink r:id="rId9" w:tooltip="." w:history="1">
              <w:r w:rsidRPr="009F7B08">
                <w:rPr>
                  <w:rStyle w:val="Hyperlink"/>
                </w:rPr>
                <w:t>KS2017.2.1.8-17</w:t>
              </w:r>
            </w:hyperlink>
          </w:p>
        </w:tc>
        <w:tc>
          <w:tcPr>
            <w:tcW w:w="3750" w:type="pct"/>
            <w:tcBorders>
              <w:top w:val="nil"/>
              <w:left w:val="nil"/>
              <w:bottom w:val="nil"/>
              <w:right w:val="nil"/>
            </w:tcBorders>
          </w:tcPr>
          <w:p w:rsidR="008B1316" w:rsidP="000D5B0C" w14:paraId="3FE304C4" w14:textId="77777777">
            <w:pPr>
              <w:rPr>
                <w:color w:val="0000FF"/>
                <w:u w:val="single"/>
              </w:rPr>
            </w:pPr>
            <w:hyperlink r:id="rId9" w:tooltip="." w:history="1">
              <w:r w:rsidRPr="009F7B08">
                <w:rPr>
                  <w:rStyle w:val="Hyperlink"/>
                </w:rPr>
                <w:t xml:space="preserve">Risikovurdering 2011 - </w:t>
              </w:r>
              <w:r w:rsidRPr="009F7B08">
                <w:rPr>
                  <w:rStyle w:val="Hyperlink"/>
                </w:rPr>
                <w:t>Dreieverksted</w:t>
              </w:r>
            </w:hyperlink>
          </w:p>
        </w:tc>
      </w:tr>
      <w:tr w14:paraId="3B6C31DD" w14:textId="77777777" w:rsidTr="000D5B0C">
        <w:tblPrEx>
          <w:tblW w:w="5000" w:type="pct"/>
          <w:tblLook w:val="04A0"/>
        </w:tblPrEx>
        <w:tc>
          <w:tcPr>
            <w:tcW w:w="1250" w:type="pct"/>
            <w:tcBorders>
              <w:top w:val="nil"/>
              <w:left w:val="nil"/>
              <w:bottom w:val="nil"/>
              <w:right w:val="nil"/>
            </w:tcBorders>
          </w:tcPr>
          <w:p w:rsidR="008B1316" w:rsidP="000D5B0C" w14:paraId="7B9D6138" w14:textId="77777777">
            <w:pPr>
              <w:rPr>
                <w:color w:val="0000FF"/>
                <w:u w:val="single"/>
              </w:rPr>
            </w:pPr>
            <w:hyperlink r:id="rId10" w:tooltip="." w:history="1">
              <w:r w:rsidRPr="009F7B08">
                <w:rPr>
                  <w:rStyle w:val="Hyperlink"/>
                </w:rPr>
                <w:t>KS2017.2.1.8-18</w:t>
              </w:r>
            </w:hyperlink>
          </w:p>
        </w:tc>
        <w:tc>
          <w:tcPr>
            <w:tcW w:w="3750" w:type="pct"/>
            <w:tcBorders>
              <w:top w:val="nil"/>
              <w:left w:val="nil"/>
              <w:bottom w:val="nil"/>
              <w:right w:val="nil"/>
            </w:tcBorders>
          </w:tcPr>
          <w:p w:rsidR="008B1316" w:rsidP="000D5B0C" w14:paraId="5FA79782" w14:textId="77777777">
            <w:pPr>
              <w:rPr>
                <w:color w:val="0000FF"/>
                <w:u w:val="single"/>
              </w:rPr>
            </w:pPr>
            <w:hyperlink r:id="rId10" w:tooltip="." w:history="1">
              <w:r w:rsidRPr="009F7B08">
                <w:rPr>
                  <w:rStyle w:val="Hyperlink"/>
                </w:rPr>
                <w:t>Risikovurdering 2011 - Maskinhall</w:t>
              </w:r>
            </w:hyperlink>
          </w:p>
        </w:tc>
      </w:tr>
      <w:tr w14:paraId="3E01F8CD" w14:textId="77777777" w:rsidTr="000D5B0C">
        <w:tblPrEx>
          <w:tblW w:w="5000" w:type="pct"/>
          <w:tblLook w:val="04A0"/>
        </w:tblPrEx>
        <w:tc>
          <w:tcPr>
            <w:tcW w:w="1250" w:type="pct"/>
            <w:tcBorders>
              <w:top w:val="nil"/>
              <w:left w:val="nil"/>
              <w:bottom w:val="nil"/>
              <w:right w:val="nil"/>
            </w:tcBorders>
          </w:tcPr>
          <w:p w:rsidR="008B1316" w:rsidP="000D5B0C" w14:paraId="40C1CABE" w14:textId="77777777">
            <w:pPr>
              <w:rPr>
                <w:color w:val="0000FF"/>
                <w:u w:val="single"/>
              </w:rPr>
            </w:pPr>
            <w:hyperlink r:id="rId11" w:tooltip="." w:history="1">
              <w:r w:rsidRPr="009F7B08">
                <w:rPr>
                  <w:rStyle w:val="Hyperlink"/>
                </w:rPr>
                <w:t>KS2017.2.1.8-41</w:t>
              </w:r>
            </w:hyperlink>
          </w:p>
        </w:tc>
        <w:tc>
          <w:tcPr>
            <w:tcW w:w="3750" w:type="pct"/>
            <w:tcBorders>
              <w:top w:val="nil"/>
              <w:left w:val="nil"/>
              <w:bottom w:val="nil"/>
              <w:right w:val="nil"/>
            </w:tcBorders>
          </w:tcPr>
          <w:p w:rsidR="008B1316" w:rsidP="000D5B0C" w14:paraId="658BC498" w14:textId="77777777">
            <w:pPr>
              <w:rPr>
                <w:color w:val="0000FF"/>
                <w:u w:val="single"/>
              </w:rPr>
            </w:pPr>
            <w:hyperlink r:id="rId11" w:tooltip="." w:history="1">
              <w:r w:rsidRPr="009F7B08">
                <w:rPr>
                  <w:rStyle w:val="Hyperlink"/>
                </w:rPr>
                <w:t>BRANNVERN; Handlingsplan risikovurdering brann skolebygg</w:t>
              </w:r>
            </w:hyperlink>
          </w:p>
        </w:tc>
      </w:tr>
      <w:tr w14:paraId="6F388DC3" w14:textId="77777777" w:rsidTr="000D5B0C">
        <w:tblPrEx>
          <w:tblW w:w="5000" w:type="pct"/>
          <w:tblLook w:val="04A0"/>
        </w:tblPrEx>
        <w:tc>
          <w:tcPr>
            <w:tcW w:w="1250" w:type="pct"/>
            <w:tcBorders>
              <w:top w:val="nil"/>
              <w:left w:val="nil"/>
              <w:bottom w:val="nil"/>
              <w:right w:val="nil"/>
            </w:tcBorders>
          </w:tcPr>
          <w:p w:rsidR="008B1316" w:rsidP="000D5B0C" w14:paraId="6CB2946E" w14:textId="77777777">
            <w:pPr>
              <w:rPr>
                <w:color w:val="0000FF"/>
                <w:u w:val="single"/>
              </w:rPr>
            </w:pPr>
            <w:hyperlink r:id="rId12" w:tooltip="." w:history="1">
              <w:r w:rsidRPr="009F7B08">
                <w:rPr>
                  <w:rStyle w:val="Hyperlink"/>
                </w:rPr>
                <w:t>KS2017.2.1.8-42</w:t>
              </w:r>
            </w:hyperlink>
          </w:p>
        </w:tc>
        <w:tc>
          <w:tcPr>
            <w:tcW w:w="3750" w:type="pct"/>
            <w:tcBorders>
              <w:top w:val="nil"/>
              <w:left w:val="nil"/>
              <w:bottom w:val="nil"/>
              <w:right w:val="nil"/>
            </w:tcBorders>
          </w:tcPr>
          <w:p w:rsidR="008B1316" w:rsidP="000D5B0C" w14:paraId="19F53680" w14:textId="77777777">
            <w:pPr>
              <w:rPr>
                <w:color w:val="0000FF"/>
                <w:u w:val="single"/>
              </w:rPr>
            </w:pPr>
            <w:hyperlink r:id="rId12" w:tooltip="." w:history="1">
              <w:r w:rsidRPr="009F7B08">
                <w:rPr>
                  <w:rStyle w:val="Hyperlink"/>
                </w:rPr>
                <w:t>BRANNVERN; Risikovurdering brann skolebygg; Løpende</w:t>
              </w:r>
            </w:hyperlink>
          </w:p>
        </w:tc>
      </w:tr>
      <w:tr w14:paraId="38307089" w14:textId="77777777" w:rsidTr="000D5B0C">
        <w:tblPrEx>
          <w:tblW w:w="5000" w:type="pct"/>
          <w:tblLook w:val="04A0"/>
        </w:tblPrEx>
        <w:tc>
          <w:tcPr>
            <w:tcW w:w="1250" w:type="pct"/>
            <w:tcBorders>
              <w:top w:val="nil"/>
              <w:left w:val="nil"/>
              <w:bottom w:val="nil"/>
              <w:right w:val="nil"/>
            </w:tcBorders>
          </w:tcPr>
          <w:p w:rsidR="008B1316" w:rsidP="000D5B0C" w14:paraId="67A353B2" w14:textId="77777777">
            <w:pPr>
              <w:rPr>
                <w:color w:val="0000FF"/>
                <w:u w:val="single"/>
              </w:rPr>
            </w:pPr>
            <w:hyperlink r:id="rId13" w:tooltip="." w:history="1">
              <w:r w:rsidRPr="009F7B08">
                <w:rPr>
                  <w:rStyle w:val="Hyperlink"/>
                </w:rPr>
                <w:t>KS2017.2.1.9-01</w:t>
              </w:r>
            </w:hyperlink>
          </w:p>
        </w:tc>
        <w:tc>
          <w:tcPr>
            <w:tcW w:w="3750" w:type="pct"/>
            <w:tcBorders>
              <w:top w:val="nil"/>
              <w:left w:val="nil"/>
              <w:bottom w:val="nil"/>
              <w:right w:val="nil"/>
            </w:tcBorders>
          </w:tcPr>
          <w:p w:rsidR="008B1316" w:rsidP="000D5B0C" w14:paraId="7FCEB631" w14:textId="77777777">
            <w:pPr>
              <w:rPr>
                <w:color w:val="0000FF"/>
                <w:u w:val="single"/>
              </w:rPr>
            </w:pPr>
            <w:hyperlink r:id="rId13" w:tooltip="." w:history="1">
              <w:r w:rsidRPr="009F7B08">
                <w:rPr>
                  <w:rStyle w:val="Hyperlink"/>
                </w:rPr>
                <w:t>Risikovurdering; Grunnleggende prinsipper</w:t>
              </w:r>
            </w:hyperlink>
          </w:p>
        </w:tc>
      </w:tr>
      <w:tr w14:paraId="05ED469A" w14:textId="77777777" w:rsidTr="000D5B0C">
        <w:tblPrEx>
          <w:tblW w:w="5000" w:type="pct"/>
          <w:tblLook w:val="04A0"/>
        </w:tblPrEx>
        <w:tc>
          <w:tcPr>
            <w:tcW w:w="1250" w:type="pct"/>
            <w:tcBorders>
              <w:top w:val="nil"/>
              <w:left w:val="nil"/>
              <w:bottom w:val="nil"/>
              <w:right w:val="nil"/>
            </w:tcBorders>
          </w:tcPr>
          <w:p w:rsidR="008B1316" w:rsidP="000D5B0C" w14:paraId="3559FFA0" w14:textId="77777777">
            <w:pPr>
              <w:rPr>
                <w:color w:val="0000FF"/>
                <w:u w:val="single"/>
              </w:rPr>
            </w:pPr>
            <w:hyperlink r:id="rId14" w:tooltip="." w:history="1">
              <w:r w:rsidRPr="009F7B08">
                <w:rPr>
                  <w:rStyle w:val="Hyperlink"/>
                </w:rPr>
                <w:t>KS2017.2.1.9-02</w:t>
              </w:r>
            </w:hyperlink>
          </w:p>
        </w:tc>
        <w:tc>
          <w:tcPr>
            <w:tcW w:w="3750" w:type="pct"/>
            <w:tcBorders>
              <w:top w:val="nil"/>
              <w:left w:val="nil"/>
              <w:bottom w:val="nil"/>
              <w:right w:val="nil"/>
            </w:tcBorders>
          </w:tcPr>
          <w:p w:rsidR="008B1316" w:rsidP="000D5B0C" w14:paraId="58B07E61" w14:textId="77777777">
            <w:pPr>
              <w:rPr>
                <w:color w:val="0000FF"/>
                <w:u w:val="single"/>
              </w:rPr>
            </w:pPr>
            <w:hyperlink r:id="rId14" w:tooltip="." w:history="1">
              <w:r w:rsidRPr="009F7B08">
                <w:rPr>
                  <w:rStyle w:val="Hyperlink"/>
                </w:rPr>
                <w:t>MAL Risikovurdering</w:t>
              </w:r>
            </w:hyperlink>
          </w:p>
        </w:tc>
      </w:tr>
      <w:tr w14:paraId="1AD618F5" w14:textId="77777777" w:rsidTr="000D5B0C">
        <w:tblPrEx>
          <w:tblW w:w="5000" w:type="pct"/>
          <w:tblLook w:val="04A0"/>
        </w:tblPrEx>
        <w:tc>
          <w:tcPr>
            <w:tcW w:w="1250" w:type="pct"/>
            <w:tcBorders>
              <w:top w:val="nil"/>
              <w:left w:val="nil"/>
              <w:bottom w:val="nil"/>
              <w:right w:val="nil"/>
            </w:tcBorders>
          </w:tcPr>
          <w:p w:rsidR="008B1316" w:rsidP="000D5B0C" w14:paraId="7ABA42FB" w14:textId="77777777">
            <w:pPr>
              <w:rPr>
                <w:color w:val="0000FF"/>
                <w:u w:val="single"/>
              </w:rPr>
            </w:pPr>
            <w:hyperlink r:id="rId15" w:tooltip="." w:history="1">
              <w:r w:rsidRPr="009F7B08">
                <w:rPr>
                  <w:rStyle w:val="Hyperlink"/>
                </w:rPr>
                <w:t>KS2017.2.1.9-03</w:t>
              </w:r>
            </w:hyperlink>
          </w:p>
        </w:tc>
        <w:tc>
          <w:tcPr>
            <w:tcW w:w="3750" w:type="pct"/>
            <w:tcBorders>
              <w:top w:val="nil"/>
              <w:left w:val="nil"/>
              <w:bottom w:val="nil"/>
              <w:right w:val="nil"/>
            </w:tcBorders>
          </w:tcPr>
          <w:p w:rsidR="008B1316" w:rsidP="000D5B0C" w14:paraId="56A88A7F" w14:textId="77777777">
            <w:pPr>
              <w:rPr>
                <w:color w:val="0000FF"/>
                <w:u w:val="single"/>
              </w:rPr>
            </w:pPr>
            <w:hyperlink r:id="rId15" w:tooltip="." w:history="1">
              <w:r w:rsidRPr="009F7B08">
                <w:rPr>
                  <w:rStyle w:val="Hyperlink"/>
                </w:rPr>
                <w:t>ROS-begreper/Begreper for Risikoanalyse</w:t>
              </w:r>
            </w:hyperlink>
          </w:p>
        </w:tc>
      </w:tr>
      <w:tr w14:paraId="29FC5842" w14:textId="77777777" w:rsidTr="000D5B0C">
        <w:tblPrEx>
          <w:tblW w:w="5000" w:type="pct"/>
          <w:tblLook w:val="04A0"/>
        </w:tblPrEx>
        <w:tc>
          <w:tcPr>
            <w:tcW w:w="1250" w:type="pct"/>
            <w:tcBorders>
              <w:top w:val="nil"/>
              <w:left w:val="nil"/>
              <w:bottom w:val="nil"/>
              <w:right w:val="nil"/>
            </w:tcBorders>
          </w:tcPr>
          <w:p w:rsidR="008B1316" w:rsidP="000D5B0C" w14:paraId="22883B48" w14:textId="77777777">
            <w:pPr>
              <w:rPr>
                <w:color w:val="0000FF"/>
                <w:u w:val="single"/>
              </w:rPr>
            </w:pPr>
            <w:hyperlink r:id="rId16" w:tooltip="." w:history="1">
              <w:r w:rsidRPr="009F7B08">
                <w:rPr>
                  <w:rStyle w:val="Hyperlink"/>
                </w:rPr>
                <w:t>KS2017.2.1.9-04</w:t>
              </w:r>
            </w:hyperlink>
          </w:p>
        </w:tc>
        <w:tc>
          <w:tcPr>
            <w:tcW w:w="3750" w:type="pct"/>
            <w:tcBorders>
              <w:top w:val="nil"/>
              <w:left w:val="nil"/>
              <w:bottom w:val="nil"/>
              <w:right w:val="nil"/>
            </w:tcBorders>
          </w:tcPr>
          <w:p w:rsidR="008B1316" w:rsidP="000D5B0C" w14:paraId="5F570F8C" w14:textId="77777777">
            <w:pPr>
              <w:rPr>
                <w:color w:val="0000FF"/>
                <w:u w:val="single"/>
              </w:rPr>
            </w:pPr>
            <w:hyperlink r:id="rId16" w:tooltip="." w:history="1">
              <w:r w:rsidRPr="009F7B08">
                <w:rPr>
                  <w:rStyle w:val="Hyperlink"/>
                </w:rPr>
                <w:t>ROS Analyse 2021 - Verksteder Laksevåg</w:t>
              </w:r>
            </w:hyperlink>
          </w:p>
        </w:tc>
      </w:tr>
      <w:tr w14:paraId="1588B6E9" w14:textId="77777777" w:rsidTr="000D5B0C">
        <w:tblPrEx>
          <w:tblW w:w="5000" w:type="pct"/>
          <w:tblLook w:val="04A0"/>
        </w:tblPrEx>
        <w:tc>
          <w:tcPr>
            <w:tcW w:w="1250" w:type="pct"/>
            <w:tcBorders>
              <w:top w:val="nil"/>
              <w:left w:val="nil"/>
              <w:bottom w:val="nil"/>
              <w:right w:val="nil"/>
            </w:tcBorders>
          </w:tcPr>
          <w:p w:rsidR="008B1316" w:rsidP="000D5B0C" w14:paraId="50D2B31E" w14:textId="77777777">
            <w:pPr>
              <w:rPr>
                <w:color w:val="0000FF"/>
                <w:u w:val="single"/>
              </w:rPr>
            </w:pPr>
            <w:hyperlink r:id="rId17" w:tooltip="." w:history="1">
              <w:r w:rsidRPr="009F7B08">
                <w:rPr>
                  <w:rStyle w:val="Hyperlink"/>
                </w:rPr>
                <w:t>KS2017.2.1.9-06</w:t>
              </w:r>
            </w:hyperlink>
          </w:p>
        </w:tc>
        <w:tc>
          <w:tcPr>
            <w:tcW w:w="3750" w:type="pct"/>
            <w:tcBorders>
              <w:top w:val="nil"/>
              <w:left w:val="nil"/>
              <w:bottom w:val="nil"/>
              <w:right w:val="nil"/>
            </w:tcBorders>
          </w:tcPr>
          <w:p w:rsidR="008B1316" w:rsidP="000D5B0C" w14:paraId="3E2E6941" w14:textId="77777777">
            <w:pPr>
              <w:rPr>
                <w:color w:val="0000FF"/>
                <w:u w:val="single"/>
              </w:rPr>
            </w:pPr>
            <w:hyperlink r:id="rId17" w:tooltip="." w:history="1">
              <w:r w:rsidRPr="009F7B08">
                <w:rPr>
                  <w:rStyle w:val="Hyperlink"/>
                </w:rPr>
                <w:t>ROS Analyse 2021 - Kantine</w:t>
              </w:r>
            </w:hyperlink>
          </w:p>
        </w:tc>
      </w:tr>
      <w:tr w14:paraId="64A05ADC" w14:textId="77777777" w:rsidTr="000D5B0C">
        <w:tblPrEx>
          <w:tblW w:w="5000" w:type="pct"/>
          <w:tblLook w:val="04A0"/>
        </w:tblPrEx>
        <w:tc>
          <w:tcPr>
            <w:tcW w:w="1250" w:type="pct"/>
            <w:tcBorders>
              <w:top w:val="nil"/>
              <w:left w:val="nil"/>
              <w:bottom w:val="nil"/>
              <w:right w:val="nil"/>
            </w:tcBorders>
          </w:tcPr>
          <w:p w:rsidR="008B1316" w:rsidP="000D5B0C" w14:paraId="38DDC962" w14:textId="77777777">
            <w:pPr>
              <w:rPr>
                <w:color w:val="0000FF"/>
                <w:u w:val="single"/>
              </w:rPr>
            </w:pPr>
            <w:hyperlink r:id="rId18" w:tooltip="." w:history="1">
              <w:r w:rsidRPr="009F7B08">
                <w:rPr>
                  <w:rStyle w:val="Hyperlink"/>
                </w:rPr>
                <w:t>KS2017.2.1.9-09</w:t>
              </w:r>
            </w:hyperlink>
          </w:p>
        </w:tc>
        <w:tc>
          <w:tcPr>
            <w:tcW w:w="3750" w:type="pct"/>
            <w:tcBorders>
              <w:top w:val="nil"/>
              <w:left w:val="nil"/>
              <w:bottom w:val="nil"/>
              <w:right w:val="nil"/>
            </w:tcBorders>
          </w:tcPr>
          <w:p w:rsidR="008B1316" w:rsidP="000D5B0C" w14:paraId="2F838C0B" w14:textId="77777777">
            <w:pPr>
              <w:rPr>
                <w:color w:val="0000FF"/>
                <w:u w:val="single"/>
              </w:rPr>
            </w:pPr>
            <w:hyperlink r:id="rId18" w:tooltip="." w:history="1">
              <w:r w:rsidRPr="009F7B08">
                <w:rPr>
                  <w:rStyle w:val="Hyperlink"/>
                </w:rPr>
                <w:t xml:space="preserve">ROS Analyse 2021 - VG2 </w:t>
              </w:r>
              <w:r w:rsidRPr="009F7B08">
                <w:rPr>
                  <w:rStyle w:val="Hyperlink"/>
                </w:rPr>
                <w:t>Elenergi</w:t>
              </w:r>
              <w:r w:rsidRPr="009F7B08">
                <w:rPr>
                  <w:rStyle w:val="Hyperlink"/>
                </w:rPr>
                <w:t xml:space="preserve"> - Verksted 151</w:t>
              </w:r>
            </w:hyperlink>
          </w:p>
        </w:tc>
      </w:tr>
      <w:tr w14:paraId="23902425" w14:textId="77777777" w:rsidTr="000D5B0C">
        <w:tblPrEx>
          <w:tblW w:w="5000" w:type="pct"/>
          <w:tblLook w:val="04A0"/>
        </w:tblPrEx>
        <w:tc>
          <w:tcPr>
            <w:tcW w:w="1250" w:type="pct"/>
            <w:tcBorders>
              <w:top w:val="nil"/>
              <w:left w:val="nil"/>
              <w:bottom w:val="nil"/>
              <w:right w:val="nil"/>
            </w:tcBorders>
          </w:tcPr>
          <w:p w:rsidR="008B1316" w:rsidP="000D5B0C" w14:paraId="76CA9418" w14:textId="77777777">
            <w:pPr>
              <w:rPr>
                <w:color w:val="0000FF"/>
                <w:u w:val="single"/>
              </w:rPr>
            </w:pPr>
            <w:hyperlink r:id="rId19" w:tooltip="." w:history="1">
              <w:r w:rsidRPr="009F7B08">
                <w:rPr>
                  <w:rStyle w:val="Hyperlink"/>
                </w:rPr>
                <w:t>KS2017.2.1.9-10</w:t>
              </w:r>
            </w:hyperlink>
          </w:p>
        </w:tc>
        <w:tc>
          <w:tcPr>
            <w:tcW w:w="3750" w:type="pct"/>
            <w:tcBorders>
              <w:top w:val="nil"/>
              <w:left w:val="nil"/>
              <w:bottom w:val="nil"/>
              <w:right w:val="nil"/>
            </w:tcBorders>
          </w:tcPr>
          <w:p w:rsidR="008B1316" w:rsidP="000D5B0C" w14:paraId="54A04551" w14:textId="77777777">
            <w:pPr>
              <w:rPr>
                <w:color w:val="0000FF"/>
                <w:u w:val="single"/>
              </w:rPr>
            </w:pPr>
            <w:hyperlink r:id="rId19" w:tooltip="." w:history="1">
              <w:r w:rsidRPr="009F7B08">
                <w:rPr>
                  <w:rStyle w:val="Hyperlink"/>
                </w:rPr>
                <w:t xml:space="preserve">ROS Analyse 2021 - VG2 </w:t>
              </w:r>
              <w:r w:rsidRPr="009F7B08">
                <w:rPr>
                  <w:rStyle w:val="Hyperlink"/>
                </w:rPr>
                <w:t>Elenergi</w:t>
              </w:r>
              <w:r w:rsidRPr="009F7B08">
                <w:rPr>
                  <w:rStyle w:val="Hyperlink"/>
                </w:rPr>
                <w:t xml:space="preserve"> - Verksted 152</w:t>
              </w:r>
            </w:hyperlink>
          </w:p>
        </w:tc>
      </w:tr>
      <w:tr w14:paraId="483A1E36" w14:textId="77777777" w:rsidTr="000D5B0C">
        <w:tblPrEx>
          <w:tblW w:w="5000" w:type="pct"/>
          <w:tblLook w:val="04A0"/>
        </w:tblPrEx>
        <w:tc>
          <w:tcPr>
            <w:tcW w:w="1250" w:type="pct"/>
            <w:tcBorders>
              <w:top w:val="nil"/>
              <w:left w:val="nil"/>
              <w:bottom w:val="nil"/>
              <w:right w:val="nil"/>
            </w:tcBorders>
          </w:tcPr>
          <w:p w:rsidR="008B1316" w:rsidP="000D5B0C" w14:paraId="6BC7729C" w14:textId="77777777">
            <w:pPr>
              <w:rPr>
                <w:color w:val="0000FF"/>
                <w:u w:val="single"/>
              </w:rPr>
            </w:pPr>
            <w:hyperlink r:id="rId20" w:tooltip="." w:history="1">
              <w:r w:rsidRPr="009F7B08">
                <w:rPr>
                  <w:rStyle w:val="Hyperlink"/>
                </w:rPr>
                <w:t>KS2017.2.1.9-11</w:t>
              </w:r>
            </w:hyperlink>
          </w:p>
        </w:tc>
        <w:tc>
          <w:tcPr>
            <w:tcW w:w="3750" w:type="pct"/>
            <w:tcBorders>
              <w:top w:val="nil"/>
              <w:left w:val="nil"/>
              <w:bottom w:val="nil"/>
              <w:right w:val="nil"/>
            </w:tcBorders>
          </w:tcPr>
          <w:p w:rsidR="008B1316" w:rsidP="000D5B0C" w14:paraId="5D84BC56" w14:textId="77777777">
            <w:pPr>
              <w:rPr>
                <w:color w:val="0000FF"/>
                <w:u w:val="single"/>
              </w:rPr>
            </w:pPr>
            <w:hyperlink r:id="rId20" w:tooltip="." w:history="1">
              <w:r w:rsidRPr="009F7B08">
                <w:rPr>
                  <w:rStyle w:val="Hyperlink"/>
                </w:rPr>
                <w:t>ROS Analyse 2021 - Kuldeverksted - Rom 154</w:t>
              </w:r>
            </w:hyperlink>
          </w:p>
        </w:tc>
      </w:tr>
    </w:tbl>
    <w:p w:rsidR="008B1316" w:rsidP="008B1316" w14:paraId="78A5D7D4" w14:textId="77777777">
      <w:pPr>
        <w:pStyle w:val="Punktheading"/>
      </w:pPr>
      <w:r>
        <w:t>Eksterne referanser</w:t>
      </w:r>
    </w:p>
    <w:tbl>
      <w:tblPr>
        <w:tblW w:w="5000" w:type="pct"/>
        <w:tblCellMar>
          <w:left w:w="70" w:type="dxa"/>
          <w:right w:w="70" w:type="dxa"/>
        </w:tblCellMar>
        <w:tblLook w:val="0000"/>
      </w:tblPr>
      <w:tblGrid>
        <w:gridCol w:w="9311"/>
        <w:gridCol w:w="157"/>
      </w:tblGrid>
      <w:tr w14:paraId="63AD49C5" w14:textId="77777777" w:rsidTr="000D5B0C">
        <w:tblPrEx>
          <w:tblW w:w="5000" w:type="pct"/>
          <w:tblCellMar>
            <w:left w:w="70" w:type="dxa"/>
            <w:right w:w="70" w:type="dxa"/>
          </w:tblCellMar>
          <w:tblLook w:val="0000"/>
        </w:tblPrEx>
        <w:trPr>
          <w:trHeight w:val="280"/>
        </w:trPr>
        <w:tc>
          <w:tcPr>
            <w:tcW w:w="4917" w:type="pct"/>
          </w:tcPr>
          <w:p w:rsidR="008B1316" w:rsidP="000D5B0C" w14:paraId="0D55D488" w14:textId="77777777">
            <w:pPr>
              <w:pStyle w:val="Xref"/>
              <w:rPr>
                <w:color w:val="000080"/>
              </w:rPr>
            </w:pPr>
            <w:r>
              <w:t>DnV GL-standard 2017</w:t>
            </w:r>
          </w:p>
        </w:tc>
        <w:tc>
          <w:tcPr>
            <w:tcW w:w="83" w:type="pct"/>
          </w:tcPr>
          <w:p w:rsidR="008B1316" w:rsidP="000D5B0C" w14:paraId="30C72A44" w14:textId="77777777">
            <w:pPr>
              <w:pStyle w:val="Xref"/>
              <w:rPr>
                <w:color w:val="000080"/>
              </w:rPr>
            </w:pPr>
          </w:p>
        </w:tc>
      </w:tr>
    </w:tbl>
    <w:p w:rsidR="008B1316" w:rsidP="008B1316" w14:paraId="09F3E6F5" w14:textId="77777777">
      <w:pPr>
        <w:pStyle w:val="Normal2"/>
      </w:pPr>
    </w:p>
    <w:p w:rsidR="0052577D" w14:paraId="56AB03D0" w14:textId="77777777"/>
    <w:p w:rsidR="0052577D" w14:paraId="56AB03D1" w14:textId="77777777"/>
    <w:p w:rsidR="0052577D" w14:paraId="56AB03D2" w14:textId="77777777"/>
    <w:p w:rsidR="0052577D" w14:paraId="56AB03D3" w14:textId="77777777">
      <w:pPr>
        <w:pStyle w:val="Normal2"/>
      </w:pPr>
    </w:p>
    <w:p w:rsidR="0052577D" w14:paraId="56AB03D4"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56AB03D8"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56AB03DB" w14:textId="77777777">
      <w:pPr>
        <w:pStyle w:val="Normal2"/>
      </w:pPr>
      <w:bookmarkEnd w:id="2"/>
    </w:p>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6AB03E7"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6AB03E4"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14:paraId="56AB03E5"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56AB03E6"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KS2017.2.1.8-70</w:t>
          </w:r>
          <w:r>
            <w:rPr>
              <w:i w:val="0"/>
              <w:sz w:val="20"/>
            </w:rPr>
            <w:fldChar w:fldCharType="end"/>
          </w:r>
        </w:p>
      </w:tc>
    </w:tr>
    <w:tr w14:paraId="56AB03EB" w14:textId="77777777" w:rsidTr="008348DF">
      <w:tblPrEx>
        <w:tblW w:w="0" w:type="auto"/>
        <w:tblLayout w:type="fixed"/>
        <w:tblCellMar>
          <w:left w:w="70" w:type="dxa"/>
          <w:right w:w="70" w:type="dxa"/>
        </w:tblCellMar>
        <w:tblLook w:val="0000"/>
      </w:tblPrEx>
      <w:tc>
        <w:tcPr>
          <w:tcW w:w="3189" w:type="dxa"/>
        </w:tcPr>
        <w:p w:rsidR="008348DF" w:rsidP="008348DF" w14:paraId="56AB03E8"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56AB03E9"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56AB03E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7</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7</w:t>
          </w:r>
          <w:r>
            <w:rPr>
              <w:i w:val="0"/>
              <w:sz w:val="20"/>
            </w:rPr>
            <w:fldChar w:fldCharType="end"/>
          </w:r>
        </w:p>
      </w:tc>
    </w:tr>
  </w:tbl>
  <w:p w:rsidR="008348DF" w:rsidP="008348DF" w14:paraId="56AB03EC"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6AB03DC"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6AB03E1"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6AB03DD"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6AB03DE"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6AB03DF"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56AB03E0"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6AB03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1910994156">
    <w:abstractNumId w:val="2"/>
  </w:num>
  <w:num w:numId="2" w16cid:durableId="2126653613">
    <w:abstractNumId w:val="0"/>
  </w:num>
  <w:num w:numId="3" w16cid:durableId="11536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D5221"/>
    <w:rsid w:val="000D5B0C"/>
    <w:rsid w:val="00110F6A"/>
    <w:rsid w:val="00113D01"/>
    <w:rsid w:val="00136820"/>
    <w:rsid w:val="00150909"/>
    <w:rsid w:val="001D40A2"/>
    <w:rsid w:val="00236D65"/>
    <w:rsid w:val="002406D8"/>
    <w:rsid w:val="0025606B"/>
    <w:rsid w:val="002A0407"/>
    <w:rsid w:val="002A09B7"/>
    <w:rsid w:val="003018D0"/>
    <w:rsid w:val="00324B19"/>
    <w:rsid w:val="0036746C"/>
    <w:rsid w:val="003B4961"/>
    <w:rsid w:val="003C6DAE"/>
    <w:rsid w:val="00400885"/>
    <w:rsid w:val="00421032"/>
    <w:rsid w:val="00422DE5"/>
    <w:rsid w:val="004323E1"/>
    <w:rsid w:val="0046282D"/>
    <w:rsid w:val="004C00E8"/>
    <w:rsid w:val="004D50B4"/>
    <w:rsid w:val="004E6573"/>
    <w:rsid w:val="0051404E"/>
    <w:rsid w:val="0052577D"/>
    <w:rsid w:val="00525F70"/>
    <w:rsid w:val="00532D3D"/>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B1316"/>
    <w:rsid w:val="008D11BF"/>
    <w:rsid w:val="008D52AE"/>
    <w:rsid w:val="008E33E2"/>
    <w:rsid w:val="008F454C"/>
    <w:rsid w:val="00916126"/>
    <w:rsid w:val="00922FFB"/>
    <w:rsid w:val="00934CCF"/>
    <w:rsid w:val="009626F1"/>
    <w:rsid w:val="0097486D"/>
    <w:rsid w:val="009F7B08"/>
    <w:rsid w:val="00A01195"/>
    <w:rsid w:val="00A163D2"/>
    <w:rsid w:val="00A62371"/>
    <w:rsid w:val="00A669BA"/>
    <w:rsid w:val="00A81B36"/>
    <w:rsid w:val="00A92249"/>
    <w:rsid w:val="00B05372"/>
    <w:rsid w:val="00B06D46"/>
    <w:rsid w:val="00B43266"/>
    <w:rsid w:val="00B43B5B"/>
    <w:rsid w:val="00B87497"/>
    <w:rsid w:val="00BD5A06"/>
    <w:rsid w:val="00BF5B13"/>
    <w:rsid w:val="00C04BAF"/>
    <w:rsid w:val="00C760BD"/>
    <w:rsid w:val="00C869BE"/>
    <w:rsid w:val="00CA6626"/>
    <w:rsid w:val="00CC5637"/>
    <w:rsid w:val="00CD6AFD"/>
    <w:rsid w:val="00CF0DEE"/>
    <w:rsid w:val="00D125B5"/>
    <w:rsid w:val="00D15B4E"/>
    <w:rsid w:val="00D217AA"/>
    <w:rsid w:val="00D64EEC"/>
    <w:rsid w:val="00D871B1"/>
    <w:rsid w:val="00DD1727"/>
    <w:rsid w:val="00DE3510"/>
    <w:rsid w:val="00E35F25"/>
    <w:rsid w:val="00E506A8"/>
    <w:rsid w:val="00F064EF"/>
    <w:rsid w:val="00F10EB6"/>
    <w:rsid w:val="00F82C59"/>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6AB03CC"/>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8B1316"/>
    <w:rPr>
      <w:color w:val="0563C1" w:themeColor="hyperlink"/>
      <w:u w:val="single"/>
    </w:rPr>
  </w:style>
  <w:style w:type="table" w:styleId="LightShading">
    <w:name w:val="Light Shading"/>
    <w:basedOn w:val="TableNormal"/>
    <w:uiPriority w:val="60"/>
    <w:rsid w:val="008B1316"/>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8B1316"/>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B1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pub/DOK00771.pdf" TargetMode="External" /><Relationship Id="rId11" Type="http://schemas.openxmlformats.org/officeDocument/2006/relationships/hyperlink" Target="../pub/dok00630.htm" TargetMode="External" /><Relationship Id="rId12" Type="http://schemas.openxmlformats.org/officeDocument/2006/relationships/hyperlink" Target="../pub/dok00631.htm" TargetMode="External" /><Relationship Id="rId13" Type="http://schemas.openxmlformats.org/officeDocument/2006/relationships/hyperlink" Target="../pub/DOK00779.pdf" TargetMode="External" /><Relationship Id="rId14" Type="http://schemas.openxmlformats.org/officeDocument/2006/relationships/hyperlink" Target="../pub/DOK00762.pdf" TargetMode="External" /><Relationship Id="rId15" Type="http://schemas.openxmlformats.org/officeDocument/2006/relationships/hyperlink" Target="../pub/DOK00780.pdf" TargetMode="External" /><Relationship Id="rId16" Type="http://schemas.openxmlformats.org/officeDocument/2006/relationships/hyperlink" Target="../pub/DOK00782.pdf" TargetMode="External" /><Relationship Id="rId17" Type="http://schemas.openxmlformats.org/officeDocument/2006/relationships/hyperlink" Target="../pub/DOK00788.pdf" TargetMode="External" /><Relationship Id="rId18" Type="http://schemas.openxmlformats.org/officeDocument/2006/relationships/hyperlink" Target="../pub/DOK00792.pdf" TargetMode="External" /><Relationship Id="rId19" Type="http://schemas.openxmlformats.org/officeDocument/2006/relationships/hyperlink" Target="../pub/DOK00793.pdf" TargetMode="External" /><Relationship Id="rId2" Type="http://schemas.openxmlformats.org/officeDocument/2006/relationships/webSettings" Target="webSettings.xml" /><Relationship Id="rId20" Type="http://schemas.openxmlformats.org/officeDocument/2006/relationships/hyperlink" Target="../pub/DOK00794.pdf"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pub/dok00705.htm" TargetMode="External" /><Relationship Id="rId5" Type="http://schemas.openxmlformats.org/officeDocument/2006/relationships/hyperlink" Target="../pub/DOK00757.pdf" TargetMode="External" /><Relationship Id="rId6" Type="http://schemas.openxmlformats.org/officeDocument/2006/relationships/hyperlink" Target="../pub/DOK00767.pdf" TargetMode="External" /><Relationship Id="rId7" Type="http://schemas.openxmlformats.org/officeDocument/2006/relationships/hyperlink" Target="../pub/DOK00768.pdf" TargetMode="External" /><Relationship Id="rId8" Type="http://schemas.openxmlformats.org/officeDocument/2006/relationships/hyperlink" Target="../pub/DOK00769.pdf" TargetMode="External" /><Relationship Id="rId9" Type="http://schemas.openxmlformats.org/officeDocument/2006/relationships/hyperlink" Target="../pub/DOK00770.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7</Pages>
  <Words>1155</Words>
  <Characters>8619</Characters>
  <Application>Microsoft Office Word</Application>
  <DocSecurity>0</DocSecurity>
  <Lines>71</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2021 - Høystpentlab</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2025-05-12T09:06:00Z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Risikovurdering 2021 - Høystpentlab</vt:lpwstr>
  </property>
  <property fmtid="{D5CDD505-2E9C-101B-9397-08002B2CF9AE}" pid="4" name="EK_GjelderFra">
    <vt:lpwstr>12.05.2025</vt:lpwstr>
  </property>
  <property fmtid="{D5CDD505-2E9C-101B-9397-08002B2CF9AE}" pid="5" name="EK_RefNr">
    <vt:lpwstr>KS2017.2.1.8-70</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